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tblpXSpec="right" w:tblpY="1"/>
        <w:tblOverlap w:val="never"/>
        <w:tblW w:w="9322" w:type="dxa"/>
        <w:tblBorders>
          <w:top w:val="single" w:sz="8" w:space="0" w:color="3E80C4"/>
          <w:bottom w:val="single" w:sz="8" w:space="0" w:color="3E80C4"/>
          <w:insideH w:val="single" w:sz="8" w:space="0" w:color="3E80C4"/>
        </w:tblBorders>
        <w:tblLayout w:type="fixed"/>
        <w:tblLook w:val="00A0" w:firstRow="1" w:lastRow="0" w:firstColumn="1" w:lastColumn="0" w:noHBand="0" w:noVBand="0"/>
      </w:tblPr>
      <w:tblGrid>
        <w:gridCol w:w="3528"/>
        <w:gridCol w:w="5794"/>
      </w:tblGrid>
      <w:tr w:rsidR="004240B8" w:rsidRPr="00D63D75" w:rsidTr="00D63D75">
        <w:tc>
          <w:tcPr>
            <w:tcW w:w="9322" w:type="dxa"/>
            <w:gridSpan w:val="2"/>
            <w:shd w:val="clear" w:color="auto" w:fill="3E80C4"/>
          </w:tcPr>
          <w:p w:rsidR="004240B8" w:rsidRPr="00D63D75" w:rsidRDefault="00085E7C" w:rsidP="00D63D75">
            <w:pPr>
              <w:pStyle w:val="Beschriftung"/>
            </w:pPr>
            <w:r>
              <w:t xml:space="preserve">Vorbereitung auf die </w:t>
            </w:r>
            <w:r w:rsidR="008B2901">
              <w:t xml:space="preserve">Berufs- und </w:t>
            </w:r>
            <w:r w:rsidR="007343E2">
              <w:t>Laufbahnberatung</w:t>
            </w:r>
          </w:p>
        </w:tc>
      </w:tr>
      <w:tr w:rsidR="004240B8" w:rsidRPr="00D63D75" w:rsidTr="00D63D75">
        <w:tc>
          <w:tcPr>
            <w:tcW w:w="3528" w:type="dxa"/>
          </w:tcPr>
          <w:p w:rsidR="004240B8" w:rsidRPr="00D63D75" w:rsidRDefault="004240B8" w:rsidP="00C554C9">
            <w:pPr>
              <w:spacing w:after="0" w:line="240" w:lineRule="auto"/>
              <w:rPr>
                <w:rFonts w:ascii="Arial" w:hAnsi="Arial"/>
                <w:sz w:val="20"/>
              </w:rPr>
            </w:pPr>
          </w:p>
          <w:p w:rsidR="004240B8" w:rsidRPr="00D63D75" w:rsidRDefault="00F458B6" w:rsidP="00D63D75">
            <w:pPr>
              <w:pStyle w:val="KeinLeerraum"/>
            </w:pPr>
            <w:r>
              <w:t>Standortbestimmung</w:t>
            </w:r>
          </w:p>
          <w:p w:rsidR="004240B8" w:rsidRDefault="004240B8" w:rsidP="000E7B05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  <w:p w:rsidR="000E7B05" w:rsidRDefault="000E7B05" w:rsidP="000E7B05">
            <w:pPr>
              <w:spacing w:after="0" w:line="240" w:lineRule="auto"/>
              <w:jc w:val="center"/>
              <w:rPr>
                <w:rFonts w:ascii="Arial" w:hAnsi="Arial"/>
                <w:noProof/>
                <w:lang w:eastAsia="de-CH"/>
              </w:rPr>
            </w:pPr>
          </w:p>
          <w:p w:rsidR="00F51E06" w:rsidRDefault="00F51E06" w:rsidP="000E7B05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eastAsia="de-CH"/>
              </w:rPr>
              <w:t>Foto von PFS</w:t>
            </w:r>
          </w:p>
          <w:p w:rsidR="000E7B05" w:rsidRPr="00D63D75" w:rsidRDefault="000E7B05" w:rsidP="00C554C9">
            <w:pPr>
              <w:jc w:val="center"/>
              <w:rPr>
                <w:rFonts w:ascii="Arial" w:hAnsi="Arial"/>
              </w:rPr>
            </w:pPr>
          </w:p>
        </w:tc>
        <w:tc>
          <w:tcPr>
            <w:tcW w:w="5794" w:type="dxa"/>
          </w:tcPr>
          <w:p w:rsidR="004240B8" w:rsidRDefault="004240B8" w:rsidP="00301583">
            <w:pPr>
              <w:spacing w:after="0" w:line="240" w:lineRule="auto"/>
            </w:pPr>
          </w:p>
          <w:p w:rsidR="00EB0101" w:rsidRPr="00350BFD" w:rsidRDefault="00F458B6" w:rsidP="00301583">
            <w:pPr>
              <w:pStyle w:val="StandardWeb"/>
              <w:spacing w:before="0" w:beforeAutospacing="0" w:after="0" w:afterAutospacing="0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Vorbereitung </w:t>
            </w:r>
            <w:r w:rsidR="002B4CBA">
              <w:rPr>
                <w:rFonts w:ascii="Arial Narrow" w:hAnsi="Arial Narrow"/>
                <w:b/>
                <w:bCs/>
                <w:sz w:val="20"/>
                <w:szCs w:val="20"/>
              </w:rPr>
              <w:t>ist</w:t>
            </w:r>
            <w:r w:rsidR="008B290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zentral</w:t>
            </w:r>
          </w:p>
          <w:p w:rsidR="00B621ED" w:rsidRDefault="00A7399E" w:rsidP="00301583">
            <w:pPr>
              <w:pStyle w:val="StandardWeb"/>
              <w:spacing w:before="0" w:beforeAutospacing="0" w:after="0" w:afterAutospacing="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Di</w:t>
            </w:r>
            <w:r w:rsidR="00F458B6">
              <w:rPr>
                <w:rFonts w:ascii="Arial Narrow" w:hAnsi="Arial Narrow" w:cs="Arial"/>
                <w:sz w:val="20"/>
                <w:szCs w:val="20"/>
              </w:rPr>
              <w:t xml:space="preserve">e </w:t>
            </w:r>
            <w:r w:rsidR="00293A24">
              <w:rPr>
                <w:rFonts w:ascii="Arial Narrow" w:hAnsi="Arial Narrow" w:cs="Arial"/>
                <w:sz w:val="20"/>
                <w:szCs w:val="20"/>
              </w:rPr>
              <w:t>gute</w:t>
            </w:r>
            <w:r w:rsidR="00F458B6">
              <w:rPr>
                <w:rFonts w:ascii="Arial Narrow" w:hAnsi="Arial Narrow" w:cs="Arial"/>
                <w:sz w:val="20"/>
                <w:szCs w:val="20"/>
              </w:rPr>
              <w:t xml:space="preserve"> Vorbereitung </w:t>
            </w:r>
            <w:r w:rsidR="002B4CBA">
              <w:rPr>
                <w:rFonts w:ascii="Arial Narrow" w:hAnsi="Arial Narrow" w:cs="Arial"/>
                <w:sz w:val="20"/>
                <w:szCs w:val="20"/>
              </w:rPr>
              <w:t>bildet</w:t>
            </w:r>
            <w:r w:rsidR="00293A24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F458B6">
              <w:rPr>
                <w:rFonts w:ascii="Arial Narrow" w:hAnsi="Arial Narrow" w:cs="Arial"/>
                <w:sz w:val="20"/>
                <w:szCs w:val="20"/>
              </w:rPr>
              <w:t xml:space="preserve">die </w:t>
            </w:r>
            <w:r w:rsidR="00F54356">
              <w:rPr>
                <w:rFonts w:ascii="Arial Narrow" w:hAnsi="Arial Narrow" w:cs="Arial"/>
                <w:sz w:val="20"/>
                <w:szCs w:val="20"/>
              </w:rPr>
              <w:t xml:space="preserve">Basis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für eine </w:t>
            </w:r>
            <w:r w:rsidR="002B4CBA">
              <w:rPr>
                <w:rFonts w:ascii="Arial Narrow" w:hAnsi="Arial Narrow" w:cs="Arial"/>
                <w:sz w:val="20"/>
                <w:szCs w:val="20"/>
              </w:rPr>
              <w:t xml:space="preserve">zielgerichtete, </w:t>
            </w:r>
            <w:r w:rsidR="00F54356">
              <w:rPr>
                <w:rFonts w:ascii="Arial Narrow" w:hAnsi="Arial Narrow" w:cs="Arial"/>
                <w:sz w:val="20"/>
                <w:szCs w:val="20"/>
              </w:rPr>
              <w:t xml:space="preserve">erfolgreiche </w:t>
            </w:r>
            <w:r w:rsidR="00F458B6">
              <w:rPr>
                <w:rFonts w:ascii="Arial Narrow" w:hAnsi="Arial Narrow" w:cs="Arial"/>
                <w:sz w:val="20"/>
                <w:szCs w:val="20"/>
              </w:rPr>
              <w:t>Berufs- und Laufbahnberatung</w:t>
            </w:r>
            <w:r w:rsidR="008B2901">
              <w:rPr>
                <w:rFonts w:ascii="Arial Narrow" w:hAnsi="Arial Narrow" w:cs="Arial"/>
                <w:sz w:val="20"/>
                <w:szCs w:val="20"/>
              </w:rPr>
              <w:t>.</w:t>
            </w:r>
            <w:r w:rsidR="00F458B6">
              <w:rPr>
                <w:rFonts w:ascii="Arial Narrow" w:hAnsi="Arial Narrow" w:cs="Arial"/>
                <w:sz w:val="20"/>
                <w:szCs w:val="20"/>
              </w:rPr>
              <w:t xml:space="preserve"> Für </w:t>
            </w:r>
            <w:r w:rsidR="00293A24">
              <w:rPr>
                <w:rFonts w:ascii="Arial Narrow" w:hAnsi="Arial Narrow" w:cs="Arial"/>
                <w:sz w:val="20"/>
                <w:szCs w:val="20"/>
              </w:rPr>
              <w:t>A</w:t>
            </w:r>
            <w:r w:rsidR="00F458B6">
              <w:rPr>
                <w:rFonts w:ascii="Arial Narrow" w:hAnsi="Arial Narrow" w:cs="Arial"/>
                <w:sz w:val="20"/>
                <w:szCs w:val="20"/>
              </w:rPr>
              <w:t>lleinerziehende</w:t>
            </w:r>
            <w:r w:rsidR="00293A24">
              <w:rPr>
                <w:rFonts w:ascii="Arial Narrow" w:hAnsi="Arial Narrow" w:cs="Arial"/>
                <w:sz w:val="20"/>
                <w:szCs w:val="20"/>
              </w:rPr>
              <w:t>,</w:t>
            </w:r>
            <w:r w:rsidR="00F458B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293A24">
              <w:rPr>
                <w:rFonts w:ascii="Arial Narrow" w:hAnsi="Arial Narrow" w:cs="Arial"/>
                <w:sz w:val="20"/>
                <w:szCs w:val="20"/>
              </w:rPr>
              <w:t>denen oft wenig Zeit und Geld zur Verfügung steh</w:t>
            </w:r>
            <w:r w:rsidR="002B4CBA">
              <w:rPr>
                <w:rFonts w:ascii="Arial Narrow" w:hAnsi="Arial Narrow" w:cs="Arial"/>
                <w:sz w:val="20"/>
                <w:szCs w:val="20"/>
              </w:rPr>
              <w:t>en</w:t>
            </w:r>
            <w:r w:rsidR="00293A24">
              <w:rPr>
                <w:rFonts w:ascii="Arial Narrow" w:hAnsi="Arial Narrow" w:cs="Arial"/>
                <w:sz w:val="20"/>
                <w:szCs w:val="20"/>
              </w:rPr>
              <w:t>, um sich mit ihrer beruflichen Entwicklung zu befassen,</w:t>
            </w:r>
            <w:r w:rsidR="002B4CBA">
              <w:rPr>
                <w:rFonts w:ascii="Arial Narrow" w:hAnsi="Arial Narrow" w:cs="Arial"/>
                <w:sz w:val="20"/>
                <w:szCs w:val="20"/>
              </w:rPr>
              <w:t xml:space="preserve"> ist sie besonders wichtig - </w:t>
            </w:r>
            <w:r w:rsidR="00F458B6">
              <w:rPr>
                <w:rFonts w:ascii="Arial Narrow" w:hAnsi="Arial Narrow" w:cs="Arial"/>
                <w:sz w:val="20"/>
                <w:szCs w:val="20"/>
              </w:rPr>
              <w:t xml:space="preserve">aber </w:t>
            </w:r>
            <w:r w:rsidR="002B4CBA">
              <w:rPr>
                <w:rFonts w:ascii="Arial Narrow" w:hAnsi="Arial Narrow" w:cs="Arial"/>
                <w:sz w:val="20"/>
                <w:szCs w:val="20"/>
              </w:rPr>
              <w:t xml:space="preserve">generell </w:t>
            </w:r>
            <w:r w:rsidR="00F458B6">
              <w:rPr>
                <w:rFonts w:ascii="Arial Narrow" w:hAnsi="Arial Narrow" w:cs="Arial"/>
                <w:sz w:val="20"/>
                <w:szCs w:val="20"/>
              </w:rPr>
              <w:t xml:space="preserve">auch für </w:t>
            </w:r>
            <w:r w:rsidR="008B2901">
              <w:rPr>
                <w:rFonts w:ascii="Arial Narrow" w:hAnsi="Arial Narrow" w:cs="Arial"/>
                <w:sz w:val="20"/>
                <w:szCs w:val="20"/>
              </w:rPr>
              <w:t xml:space="preserve">alle </w:t>
            </w:r>
            <w:r w:rsidR="00F458B6">
              <w:rPr>
                <w:rFonts w:ascii="Arial Narrow" w:hAnsi="Arial Narrow" w:cs="Arial"/>
                <w:sz w:val="20"/>
                <w:szCs w:val="20"/>
              </w:rPr>
              <w:t>Eltern, die Beruf und Familie vereinbaren müssen</w:t>
            </w:r>
            <w:r w:rsidR="002B7BCA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0B05B5" w:rsidRDefault="00B621ED" w:rsidP="00B621ED">
            <w:pPr>
              <w:pStyle w:val="StandardWeb"/>
              <w:numPr>
                <w:ilvl w:val="0"/>
                <w:numId w:val="24"/>
              </w:numPr>
              <w:spacing w:before="0" w:beforeAutospacing="0" w:after="0" w:afterAutospacing="0"/>
              <w:ind w:left="198" w:hanging="198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Die Vorbereitung beginnt mit einer Standortbestimmung, anschliessend kommt die Auseinandersetzung mit </w:t>
            </w:r>
            <w:r w:rsidR="006B0C92">
              <w:rPr>
                <w:rFonts w:ascii="Arial Narrow" w:hAnsi="Arial Narrow"/>
                <w:sz w:val="20"/>
                <w:szCs w:val="20"/>
              </w:rPr>
              <w:t xml:space="preserve">den eigenen </w:t>
            </w:r>
            <w:r>
              <w:rPr>
                <w:rFonts w:ascii="Arial Narrow" w:hAnsi="Arial Narrow"/>
                <w:sz w:val="20"/>
                <w:szCs w:val="20"/>
              </w:rPr>
              <w:t>Interessen, Kompetenzen und Ressourcen</w:t>
            </w:r>
            <w:r w:rsidR="006B0C92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541231" w:rsidRPr="00F54356" w:rsidRDefault="00F54356" w:rsidP="008340F2">
            <w:pPr>
              <w:pStyle w:val="Listenabsatz"/>
              <w:numPr>
                <w:ilvl w:val="0"/>
                <w:numId w:val="24"/>
              </w:numPr>
              <w:spacing w:after="0" w:line="240" w:lineRule="auto"/>
              <w:ind w:left="193" w:hanging="193"/>
              <w:rPr>
                <w:rFonts w:ascii="Arial Narrow" w:hAnsi="Arial Narrow"/>
                <w:szCs w:val="20"/>
              </w:rPr>
            </w:pPr>
            <w:r w:rsidRPr="00F54356">
              <w:rPr>
                <w:rFonts w:ascii="Arial Narrow" w:hAnsi="Arial Narrow"/>
                <w:szCs w:val="20"/>
              </w:rPr>
              <w:t xml:space="preserve">Empfehlenswert ist, </w:t>
            </w:r>
            <w:r w:rsidR="008340F2" w:rsidRPr="00F54356">
              <w:rPr>
                <w:rFonts w:ascii="Arial Narrow" w:hAnsi="Arial Narrow"/>
                <w:szCs w:val="20"/>
              </w:rPr>
              <w:t>Gedanken und Ideen schriftlich fest</w:t>
            </w:r>
            <w:r w:rsidRPr="00F54356">
              <w:rPr>
                <w:rFonts w:ascii="Arial Narrow" w:hAnsi="Arial Narrow"/>
                <w:szCs w:val="20"/>
              </w:rPr>
              <w:t>zu</w:t>
            </w:r>
            <w:r w:rsidR="008B2901" w:rsidRPr="00F54356">
              <w:rPr>
                <w:rFonts w:ascii="Arial Narrow" w:hAnsi="Arial Narrow"/>
                <w:szCs w:val="20"/>
              </w:rPr>
              <w:t>halten</w:t>
            </w:r>
            <w:r w:rsidR="008C56A7" w:rsidRPr="00F54356">
              <w:rPr>
                <w:rFonts w:ascii="Arial Narrow" w:hAnsi="Arial Narrow"/>
                <w:szCs w:val="20"/>
              </w:rPr>
              <w:t xml:space="preserve"> und alles zu notieren, was einem durch den Kopf geht. </w:t>
            </w:r>
            <w:r w:rsidR="008B2901" w:rsidRPr="00F54356">
              <w:rPr>
                <w:rFonts w:ascii="Arial Narrow" w:hAnsi="Arial Narrow"/>
                <w:szCs w:val="20"/>
              </w:rPr>
              <w:t xml:space="preserve">Das kann </w:t>
            </w:r>
            <w:r w:rsidR="008340F2" w:rsidRPr="00F54356">
              <w:rPr>
                <w:rFonts w:ascii="Arial Narrow" w:hAnsi="Arial Narrow"/>
                <w:szCs w:val="20"/>
              </w:rPr>
              <w:t>in unterschiedlicher Form</w:t>
            </w:r>
            <w:r w:rsidR="008B2901" w:rsidRPr="00F54356">
              <w:rPr>
                <w:rFonts w:ascii="Arial Narrow" w:hAnsi="Arial Narrow"/>
                <w:szCs w:val="20"/>
              </w:rPr>
              <w:t xml:space="preserve"> geschehen, </w:t>
            </w:r>
            <w:r w:rsidR="008C56A7">
              <w:rPr>
                <w:rFonts w:ascii="Arial Narrow" w:hAnsi="Arial Narrow"/>
                <w:szCs w:val="20"/>
              </w:rPr>
              <w:t>zum Beispiel</w:t>
            </w:r>
            <w:r w:rsidR="008340F2" w:rsidRPr="00F54356">
              <w:rPr>
                <w:rFonts w:ascii="Arial Narrow" w:hAnsi="Arial Narrow"/>
                <w:szCs w:val="20"/>
              </w:rPr>
              <w:t xml:space="preserve"> </w:t>
            </w:r>
            <w:r w:rsidR="008B2901" w:rsidRPr="00F54356">
              <w:rPr>
                <w:rFonts w:ascii="Arial Narrow" w:hAnsi="Arial Narrow"/>
                <w:szCs w:val="20"/>
              </w:rPr>
              <w:t xml:space="preserve">mit </w:t>
            </w:r>
            <w:r w:rsidR="008340F2" w:rsidRPr="00F54356">
              <w:rPr>
                <w:rFonts w:ascii="Arial Narrow" w:hAnsi="Arial Narrow"/>
                <w:szCs w:val="20"/>
              </w:rPr>
              <w:t>eine</w:t>
            </w:r>
            <w:r w:rsidR="008B2901" w:rsidRPr="00F54356">
              <w:rPr>
                <w:rFonts w:ascii="Arial Narrow" w:hAnsi="Arial Narrow"/>
                <w:szCs w:val="20"/>
              </w:rPr>
              <w:t>r</w:t>
            </w:r>
            <w:r w:rsidR="008340F2" w:rsidRPr="00F54356">
              <w:rPr>
                <w:rFonts w:ascii="Arial Narrow" w:hAnsi="Arial Narrow"/>
                <w:szCs w:val="20"/>
              </w:rPr>
              <w:t xml:space="preserve"> </w:t>
            </w:r>
            <w:r w:rsidR="008C56A7">
              <w:rPr>
                <w:rFonts w:ascii="Arial Narrow" w:hAnsi="Arial Narrow"/>
                <w:szCs w:val="20"/>
              </w:rPr>
              <w:t>«</w:t>
            </w:r>
            <w:r w:rsidR="008340F2" w:rsidRPr="00F54356">
              <w:rPr>
                <w:rFonts w:ascii="Arial Narrow" w:hAnsi="Arial Narrow"/>
                <w:szCs w:val="20"/>
              </w:rPr>
              <w:t>Zettelwirtschaft</w:t>
            </w:r>
            <w:r w:rsidR="008C56A7">
              <w:rPr>
                <w:rFonts w:ascii="Arial Narrow" w:hAnsi="Arial Narrow"/>
                <w:szCs w:val="20"/>
              </w:rPr>
              <w:t>»</w:t>
            </w:r>
            <w:r w:rsidR="008B2901" w:rsidRPr="00F54356">
              <w:rPr>
                <w:rFonts w:ascii="Arial Narrow" w:hAnsi="Arial Narrow"/>
                <w:szCs w:val="20"/>
              </w:rPr>
              <w:t>,</w:t>
            </w:r>
            <w:r w:rsidR="008340F2" w:rsidRPr="00F54356">
              <w:rPr>
                <w:rFonts w:ascii="Arial Narrow" w:hAnsi="Arial Narrow"/>
                <w:szCs w:val="20"/>
              </w:rPr>
              <w:t xml:space="preserve"> </w:t>
            </w:r>
            <w:r w:rsidR="005C72FE">
              <w:rPr>
                <w:rFonts w:ascii="Arial Narrow" w:hAnsi="Arial Narrow"/>
                <w:szCs w:val="20"/>
              </w:rPr>
              <w:t xml:space="preserve">mit </w:t>
            </w:r>
            <w:r w:rsidR="008340F2" w:rsidRPr="00F54356">
              <w:rPr>
                <w:rFonts w:ascii="Arial Narrow" w:hAnsi="Arial Narrow"/>
                <w:szCs w:val="20"/>
              </w:rPr>
              <w:t>eine</w:t>
            </w:r>
            <w:r w:rsidR="008B2901" w:rsidRPr="00F54356">
              <w:rPr>
                <w:rFonts w:ascii="Arial Narrow" w:hAnsi="Arial Narrow"/>
                <w:szCs w:val="20"/>
              </w:rPr>
              <w:t>r</w:t>
            </w:r>
            <w:r w:rsidR="008340F2" w:rsidRPr="00F54356">
              <w:rPr>
                <w:rFonts w:ascii="Arial Narrow" w:hAnsi="Arial Narrow"/>
                <w:szCs w:val="20"/>
              </w:rPr>
              <w:t xml:space="preserve"> Liste, die laufend ergänz</w:t>
            </w:r>
            <w:r w:rsidR="008B2901" w:rsidRPr="00F54356">
              <w:rPr>
                <w:rFonts w:ascii="Arial Narrow" w:hAnsi="Arial Narrow"/>
                <w:szCs w:val="20"/>
              </w:rPr>
              <w:t>t wird,</w:t>
            </w:r>
            <w:r w:rsidR="008340F2" w:rsidRPr="00F54356">
              <w:rPr>
                <w:rFonts w:ascii="Arial Narrow" w:hAnsi="Arial Narrow"/>
                <w:szCs w:val="20"/>
              </w:rPr>
              <w:t xml:space="preserve"> </w:t>
            </w:r>
            <w:r w:rsidR="008B2901" w:rsidRPr="00F54356">
              <w:rPr>
                <w:rFonts w:ascii="Arial Narrow" w:hAnsi="Arial Narrow"/>
                <w:szCs w:val="20"/>
              </w:rPr>
              <w:t xml:space="preserve">oder </w:t>
            </w:r>
            <w:r w:rsidR="008C56A7">
              <w:rPr>
                <w:rFonts w:ascii="Arial Narrow" w:hAnsi="Arial Narrow"/>
                <w:szCs w:val="20"/>
              </w:rPr>
              <w:t xml:space="preserve">auch </w:t>
            </w:r>
            <w:r w:rsidR="008B2901" w:rsidRPr="00F54356">
              <w:rPr>
                <w:rFonts w:ascii="Arial Narrow" w:hAnsi="Arial Narrow"/>
                <w:szCs w:val="20"/>
              </w:rPr>
              <w:t xml:space="preserve">mit </w:t>
            </w:r>
            <w:r w:rsidR="008340F2" w:rsidRPr="00F54356">
              <w:rPr>
                <w:rFonts w:ascii="Arial Narrow" w:hAnsi="Arial Narrow"/>
                <w:szCs w:val="20"/>
              </w:rPr>
              <w:t>ein</w:t>
            </w:r>
            <w:r w:rsidR="008B2901" w:rsidRPr="00F54356">
              <w:rPr>
                <w:rFonts w:ascii="Arial Narrow" w:hAnsi="Arial Narrow"/>
                <w:szCs w:val="20"/>
              </w:rPr>
              <w:t>em</w:t>
            </w:r>
            <w:r w:rsidR="008340F2" w:rsidRPr="00F54356">
              <w:rPr>
                <w:rFonts w:ascii="Arial Narrow" w:hAnsi="Arial Narrow"/>
                <w:szCs w:val="20"/>
              </w:rPr>
              <w:t xml:space="preserve"> Notizbuch, das </w:t>
            </w:r>
            <w:r w:rsidR="008B2901" w:rsidRPr="00F54356">
              <w:rPr>
                <w:rFonts w:ascii="Arial Narrow" w:hAnsi="Arial Narrow"/>
                <w:szCs w:val="20"/>
              </w:rPr>
              <w:t>man mit sich trägt</w:t>
            </w:r>
            <w:r w:rsidR="008C56A7">
              <w:rPr>
                <w:rFonts w:ascii="Arial Narrow" w:hAnsi="Arial Narrow"/>
                <w:szCs w:val="20"/>
              </w:rPr>
              <w:t xml:space="preserve">. </w:t>
            </w:r>
            <w:r w:rsidR="008C56A7" w:rsidRPr="00F54356">
              <w:rPr>
                <w:rFonts w:ascii="Arial Narrow" w:hAnsi="Arial Narrow"/>
                <w:szCs w:val="20"/>
              </w:rPr>
              <w:t xml:space="preserve">Die </w:t>
            </w:r>
            <w:r w:rsidR="00D453C5">
              <w:rPr>
                <w:rFonts w:ascii="Arial Narrow" w:hAnsi="Arial Narrow"/>
                <w:szCs w:val="20"/>
              </w:rPr>
              <w:t xml:space="preserve">notierten </w:t>
            </w:r>
            <w:r w:rsidR="008C56A7" w:rsidRPr="00F54356">
              <w:rPr>
                <w:rFonts w:ascii="Arial Narrow" w:hAnsi="Arial Narrow"/>
                <w:szCs w:val="20"/>
              </w:rPr>
              <w:t xml:space="preserve">Ideen müssen nicht geordnet sein. </w:t>
            </w:r>
            <w:r w:rsidR="008340F2" w:rsidRPr="00F54356">
              <w:rPr>
                <w:rFonts w:ascii="Arial Narrow" w:hAnsi="Arial Narrow"/>
                <w:szCs w:val="20"/>
              </w:rPr>
              <w:t xml:space="preserve"> </w:t>
            </w:r>
          </w:p>
          <w:p w:rsidR="00F54356" w:rsidRPr="00F54356" w:rsidRDefault="00FB704B" w:rsidP="00F54356">
            <w:pPr>
              <w:pStyle w:val="Listenabsatz"/>
              <w:numPr>
                <w:ilvl w:val="0"/>
                <w:numId w:val="24"/>
              </w:numPr>
              <w:spacing w:after="0" w:line="240" w:lineRule="auto"/>
              <w:ind w:left="193" w:hanging="193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Im</w:t>
            </w:r>
            <w:r w:rsidR="008340F2" w:rsidRPr="00541231">
              <w:rPr>
                <w:rFonts w:ascii="Arial Narrow" w:hAnsi="Arial Narrow"/>
                <w:szCs w:val="20"/>
              </w:rPr>
              <w:t xml:space="preserve"> Austausch mit vertrauten Menschen sein</w:t>
            </w:r>
            <w:r>
              <w:rPr>
                <w:rFonts w:ascii="Arial Narrow" w:hAnsi="Arial Narrow"/>
                <w:szCs w:val="20"/>
              </w:rPr>
              <w:t xml:space="preserve"> können sich </w:t>
            </w:r>
            <w:r w:rsidR="008340F2" w:rsidRPr="00541231">
              <w:rPr>
                <w:rFonts w:ascii="Arial Narrow" w:hAnsi="Arial Narrow"/>
                <w:szCs w:val="20"/>
              </w:rPr>
              <w:t xml:space="preserve">wichtige Hinweise und Tipps </w:t>
            </w:r>
            <w:r>
              <w:rPr>
                <w:rFonts w:ascii="Arial Narrow" w:hAnsi="Arial Narrow"/>
                <w:szCs w:val="20"/>
              </w:rPr>
              <w:t>er</w:t>
            </w:r>
            <w:r w:rsidR="008340F2" w:rsidRPr="00541231">
              <w:rPr>
                <w:rFonts w:ascii="Arial Narrow" w:hAnsi="Arial Narrow"/>
                <w:szCs w:val="20"/>
              </w:rPr>
              <w:t xml:space="preserve">geben, welche weiterhelfen und auf neue Aspekte aufmerksam machen. </w:t>
            </w:r>
          </w:p>
          <w:p w:rsidR="00F54356" w:rsidRDefault="00F54356" w:rsidP="00301583">
            <w:pPr>
              <w:pStyle w:val="StandardWeb"/>
              <w:spacing w:before="0" w:beforeAutospacing="0" w:after="0" w:afterAutospacing="0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823BB0" w:rsidRDefault="00FB704B" w:rsidP="00301583">
            <w:pPr>
              <w:pStyle w:val="StandardWeb"/>
              <w:spacing w:before="0" w:beforeAutospacing="0" w:after="0" w:afterAutospacing="0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Aktuelle </w:t>
            </w:r>
            <w:r w:rsidR="00823BB0">
              <w:rPr>
                <w:rFonts w:ascii="Arial Narrow" w:hAnsi="Arial Narrow"/>
                <w:b/>
                <w:bCs/>
                <w:sz w:val="20"/>
                <w:szCs w:val="20"/>
              </w:rPr>
              <w:t>Lebenssituation</w:t>
            </w:r>
          </w:p>
          <w:p w:rsidR="00823BB0" w:rsidRDefault="00293A24" w:rsidP="00301583">
            <w:pPr>
              <w:pStyle w:val="StandardWeb"/>
              <w:spacing w:before="0" w:beforeAutospacing="0" w:after="0" w:afterAutospacing="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Am Anfang der Vorbereitung auf die </w:t>
            </w:r>
            <w:r w:rsidR="00541231">
              <w:rPr>
                <w:rFonts w:ascii="Arial Narrow" w:hAnsi="Arial Narrow"/>
                <w:sz w:val="20"/>
                <w:szCs w:val="20"/>
              </w:rPr>
              <w:t>Berufs- und Laufbahnb</w:t>
            </w:r>
            <w:r>
              <w:rPr>
                <w:rFonts w:ascii="Arial Narrow" w:hAnsi="Arial Narrow"/>
                <w:sz w:val="20"/>
                <w:szCs w:val="20"/>
              </w:rPr>
              <w:t>eratung steht die Erfassung der eigenen Lebenssituation und Ziele.</w:t>
            </w:r>
          </w:p>
          <w:p w:rsidR="002539DF" w:rsidRDefault="002539DF" w:rsidP="002539DF">
            <w:pPr>
              <w:pStyle w:val="StandardWeb"/>
              <w:numPr>
                <w:ilvl w:val="0"/>
                <w:numId w:val="30"/>
              </w:numPr>
              <w:spacing w:before="0" w:beforeAutospacing="0" w:after="0" w:afterAutospacing="0"/>
              <w:ind w:left="198" w:hanging="19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539DF">
              <w:rPr>
                <w:rFonts w:ascii="Arial Narrow" w:hAnsi="Arial Narrow"/>
                <w:sz w:val="20"/>
                <w:szCs w:val="20"/>
              </w:rPr>
              <w:t xml:space="preserve">Wichtig ist, sich beim Analysieren der </w:t>
            </w:r>
            <w:r w:rsidR="00F51E06">
              <w:rPr>
                <w:rFonts w:ascii="Arial Narrow" w:hAnsi="Arial Narrow"/>
                <w:sz w:val="20"/>
                <w:szCs w:val="20"/>
              </w:rPr>
              <w:t>aktuelle</w:t>
            </w:r>
            <w:r w:rsidRPr="002539DF">
              <w:rPr>
                <w:rFonts w:ascii="Arial Narrow" w:hAnsi="Arial Narrow"/>
                <w:sz w:val="20"/>
                <w:szCs w:val="20"/>
              </w:rPr>
              <w:t>n Situation vorerst an der Gegenwart zu orientieren</w:t>
            </w:r>
            <w:r w:rsidR="00415069">
              <w:rPr>
                <w:rFonts w:ascii="Arial Narrow" w:hAnsi="Arial Narrow"/>
                <w:sz w:val="20"/>
                <w:szCs w:val="20"/>
              </w:rPr>
              <w:t>,</w:t>
            </w:r>
            <w:r w:rsidRPr="002539DF">
              <w:rPr>
                <w:rFonts w:ascii="Arial Narrow" w:hAnsi="Arial Narrow"/>
                <w:sz w:val="20"/>
                <w:szCs w:val="20"/>
              </w:rPr>
              <w:t xml:space="preserve"> und nicht Wünsche festzuhalten.</w:t>
            </w:r>
          </w:p>
          <w:p w:rsidR="00F00E61" w:rsidRDefault="00F16CF5" w:rsidP="0092355D">
            <w:pPr>
              <w:pStyle w:val="StandardWeb"/>
              <w:numPr>
                <w:ilvl w:val="0"/>
                <w:numId w:val="30"/>
              </w:numPr>
              <w:spacing w:before="0" w:beforeAutospacing="0" w:after="0" w:afterAutospacing="0"/>
              <w:ind w:left="198" w:hanging="198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Danach</w:t>
            </w:r>
            <w:r w:rsidR="00F5435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2539DF" w:rsidRPr="00F00E61">
              <w:rPr>
                <w:rFonts w:ascii="Arial Narrow" w:hAnsi="Arial Narrow"/>
                <w:sz w:val="20"/>
                <w:szCs w:val="20"/>
              </w:rPr>
              <w:t xml:space="preserve">kommen </w:t>
            </w:r>
            <w:r w:rsidR="002978E4" w:rsidRPr="00F00E61">
              <w:rPr>
                <w:rFonts w:ascii="Arial Narrow" w:hAnsi="Arial Narrow"/>
                <w:sz w:val="20"/>
                <w:szCs w:val="20"/>
              </w:rPr>
              <w:t>Überleg</w:t>
            </w:r>
            <w:r w:rsidR="002539DF" w:rsidRPr="00F00E61">
              <w:rPr>
                <w:rFonts w:ascii="Arial Narrow" w:hAnsi="Arial Narrow"/>
                <w:sz w:val="20"/>
                <w:szCs w:val="20"/>
              </w:rPr>
              <w:t>u</w:t>
            </w:r>
            <w:r w:rsidR="002978E4" w:rsidRPr="00F00E61">
              <w:rPr>
                <w:rFonts w:ascii="Arial Narrow" w:hAnsi="Arial Narrow"/>
                <w:sz w:val="20"/>
                <w:szCs w:val="20"/>
              </w:rPr>
              <w:t>n</w:t>
            </w:r>
            <w:r w:rsidR="002539DF" w:rsidRPr="00F00E61">
              <w:rPr>
                <w:rFonts w:ascii="Arial Narrow" w:hAnsi="Arial Narrow"/>
                <w:sz w:val="20"/>
                <w:szCs w:val="20"/>
              </w:rPr>
              <w:t xml:space="preserve">gen zu den Veränderungsmöglichkeiten in </w:t>
            </w:r>
            <w:r w:rsidR="002978E4" w:rsidRPr="00F00E61">
              <w:rPr>
                <w:rFonts w:ascii="Arial Narrow" w:hAnsi="Arial Narrow"/>
                <w:sz w:val="20"/>
                <w:szCs w:val="20"/>
              </w:rPr>
              <w:t xml:space="preserve">den einzelnen </w:t>
            </w:r>
            <w:r w:rsidR="002539DF" w:rsidRPr="00F00E61">
              <w:rPr>
                <w:rFonts w:ascii="Arial Narrow" w:hAnsi="Arial Narrow"/>
                <w:sz w:val="20"/>
                <w:szCs w:val="20"/>
              </w:rPr>
              <w:t>Lebensbereichen</w:t>
            </w:r>
            <w:r w:rsidR="002978E4" w:rsidRPr="00F00E61"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="008340F2" w:rsidRPr="00F00E61">
              <w:rPr>
                <w:rFonts w:ascii="Arial Narrow" w:hAnsi="Arial Narrow"/>
                <w:sz w:val="20"/>
                <w:szCs w:val="20"/>
              </w:rPr>
              <w:t xml:space="preserve">Dabei stehen </w:t>
            </w:r>
            <w:r w:rsidR="002978E4" w:rsidRPr="00F00E61">
              <w:rPr>
                <w:rFonts w:ascii="Arial Narrow" w:hAnsi="Arial Narrow"/>
                <w:sz w:val="20"/>
                <w:szCs w:val="20"/>
              </w:rPr>
              <w:t>die Bereiche</w:t>
            </w:r>
            <w:r w:rsidR="008340F2" w:rsidRPr="00F00E61">
              <w:rPr>
                <w:rFonts w:ascii="Arial Narrow" w:hAnsi="Arial Narrow"/>
                <w:sz w:val="20"/>
                <w:szCs w:val="20"/>
              </w:rPr>
              <w:t xml:space="preserve"> im Zentrum</w:t>
            </w:r>
            <w:r w:rsidR="002978E4" w:rsidRPr="00F00E61">
              <w:rPr>
                <w:rFonts w:ascii="Arial Narrow" w:hAnsi="Arial Narrow"/>
                <w:sz w:val="20"/>
                <w:szCs w:val="20"/>
              </w:rPr>
              <w:t>, in welchen erste Schritte möglich sind – auch wenn diese noch so klein sein mögen.</w:t>
            </w:r>
            <w:r w:rsidR="008340F2" w:rsidRPr="00F00E6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8340F2" w:rsidRPr="00F16CF5">
              <w:rPr>
                <w:rFonts w:ascii="Arial Narrow" w:hAnsi="Arial Narrow"/>
                <w:sz w:val="20"/>
                <w:szCs w:val="20"/>
              </w:rPr>
              <w:t xml:space="preserve">Das </w:t>
            </w:r>
            <w:r w:rsidR="00415069">
              <w:rPr>
                <w:rFonts w:ascii="Arial Narrow" w:hAnsi="Arial Narrow"/>
                <w:sz w:val="20"/>
                <w:szCs w:val="20"/>
              </w:rPr>
              <w:t>kann motivieren</w:t>
            </w:r>
            <w:r w:rsidR="008340F2" w:rsidRPr="00F16CF5">
              <w:rPr>
                <w:rFonts w:ascii="Arial Narrow" w:hAnsi="Arial Narrow"/>
                <w:sz w:val="20"/>
                <w:szCs w:val="20"/>
              </w:rPr>
              <w:t xml:space="preserve">, wenn in </w:t>
            </w:r>
            <w:r w:rsidR="00F51E06" w:rsidRPr="00F16CF5">
              <w:rPr>
                <w:rFonts w:ascii="Arial Narrow" w:hAnsi="Arial Narrow"/>
                <w:sz w:val="20"/>
                <w:szCs w:val="20"/>
              </w:rPr>
              <w:t>ander</w:t>
            </w:r>
            <w:r w:rsidR="008340F2" w:rsidRPr="00F16CF5">
              <w:rPr>
                <w:rFonts w:ascii="Arial Narrow" w:hAnsi="Arial Narrow"/>
                <w:sz w:val="20"/>
                <w:szCs w:val="20"/>
              </w:rPr>
              <w:t>en Bereichen kurzfristig keine Veränderung möglich ist und vielleicht sogar eine längere Durststrecke durchlaufen werden muss.</w:t>
            </w:r>
          </w:p>
          <w:p w:rsidR="007343E2" w:rsidRPr="00B0067F" w:rsidRDefault="007343E2" w:rsidP="007343E2">
            <w:pPr>
              <w:pStyle w:val="StandardWeb"/>
              <w:spacing w:before="0" w:beforeAutospacing="0" w:after="0" w:afterAutospacing="0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A45863" w:rsidRPr="00350BFD" w:rsidRDefault="00FB704B" w:rsidP="00A45863">
            <w:pPr>
              <w:pStyle w:val="StandardWeb"/>
              <w:spacing w:before="0" w:beforeAutospacing="0" w:after="0" w:afterAutospacing="0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Berufliche und familiäre </w:t>
            </w:r>
            <w:r w:rsidR="00823BB0">
              <w:rPr>
                <w:rFonts w:ascii="Arial Narrow" w:hAnsi="Arial Narrow"/>
                <w:b/>
                <w:bCs/>
                <w:sz w:val="20"/>
                <w:szCs w:val="20"/>
              </w:rPr>
              <w:t>Ziele</w:t>
            </w:r>
          </w:p>
          <w:p w:rsidR="008340F2" w:rsidRPr="00E10E7C" w:rsidRDefault="008340F2" w:rsidP="008340F2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de-CH" w:bidi="dz-BT"/>
              </w:rPr>
            </w:pPr>
            <w:r w:rsidRPr="00E10E7C">
              <w:rPr>
                <w:rFonts w:ascii="Arial Narrow" w:eastAsia="Times New Roman" w:hAnsi="Arial Narrow"/>
                <w:sz w:val="20"/>
                <w:szCs w:val="20"/>
                <w:lang w:eastAsia="de-CH" w:bidi="dz-BT"/>
              </w:rPr>
              <w:t>Ziele sind gerade auch in der Laufbahnplanung</w:t>
            </w:r>
            <w:r w:rsidR="0092355D">
              <w:rPr>
                <w:rFonts w:ascii="Arial Narrow" w:eastAsia="Times New Roman" w:hAnsi="Arial Narrow"/>
                <w:sz w:val="20"/>
                <w:szCs w:val="20"/>
                <w:lang w:eastAsia="de-CH" w:bidi="dz-BT"/>
              </w:rPr>
              <w:t xml:space="preserve"> </w:t>
            </w:r>
            <w:r w:rsidR="0092355D" w:rsidRPr="00E10E7C">
              <w:rPr>
                <w:rFonts w:ascii="Arial Narrow" w:eastAsia="Times New Roman" w:hAnsi="Arial Narrow"/>
                <w:sz w:val="20"/>
                <w:szCs w:val="20"/>
                <w:lang w:eastAsia="de-CH" w:bidi="dz-BT"/>
              </w:rPr>
              <w:t>sehr wichtig</w:t>
            </w:r>
            <w:r w:rsidRPr="00E10E7C">
              <w:rPr>
                <w:rFonts w:ascii="Arial Narrow" w:eastAsia="Times New Roman" w:hAnsi="Arial Narrow"/>
                <w:sz w:val="20"/>
                <w:szCs w:val="20"/>
                <w:lang w:eastAsia="de-CH" w:bidi="dz-BT"/>
              </w:rPr>
              <w:t xml:space="preserve">. </w:t>
            </w:r>
            <w:r w:rsidR="00610CCD">
              <w:rPr>
                <w:rFonts w:ascii="Arial Narrow" w:eastAsia="Times New Roman" w:hAnsi="Arial Narrow"/>
                <w:sz w:val="20"/>
                <w:szCs w:val="20"/>
                <w:lang w:eastAsia="de-CH" w:bidi="dz-BT"/>
              </w:rPr>
              <w:t>Zu wissen</w:t>
            </w:r>
            <w:r w:rsidR="0092355D">
              <w:rPr>
                <w:rFonts w:ascii="Arial Narrow" w:eastAsia="Times New Roman" w:hAnsi="Arial Narrow"/>
                <w:sz w:val="20"/>
                <w:szCs w:val="20"/>
                <w:lang w:eastAsia="de-CH" w:bidi="dz-BT"/>
              </w:rPr>
              <w:t>,</w:t>
            </w:r>
            <w:r w:rsidRPr="00E10E7C">
              <w:rPr>
                <w:rFonts w:ascii="Arial Narrow" w:eastAsia="Times New Roman" w:hAnsi="Arial Narrow"/>
                <w:sz w:val="20"/>
                <w:szCs w:val="20"/>
                <w:lang w:eastAsia="de-CH" w:bidi="dz-BT"/>
              </w:rPr>
              <w:t xml:space="preserve"> wo</w:t>
            </w:r>
            <w:r w:rsidR="0050422D">
              <w:rPr>
                <w:rFonts w:ascii="Arial Narrow" w:eastAsia="Times New Roman" w:hAnsi="Arial Narrow"/>
                <w:sz w:val="20"/>
                <w:szCs w:val="20"/>
                <w:lang w:eastAsia="de-CH" w:bidi="dz-BT"/>
              </w:rPr>
              <w:t>hin</w:t>
            </w:r>
            <w:r w:rsidRPr="00E10E7C">
              <w:rPr>
                <w:rFonts w:ascii="Arial Narrow" w:eastAsia="Times New Roman" w:hAnsi="Arial Narrow"/>
                <w:sz w:val="20"/>
                <w:szCs w:val="20"/>
                <w:lang w:eastAsia="de-CH" w:bidi="dz-BT"/>
              </w:rPr>
              <w:t xml:space="preserve"> </w:t>
            </w:r>
            <w:r w:rsidR="0092355D">
              <w:rPr>
                <w:rFonts w:ascii="Arial Narrow" w:eastAsia="Times New Roman" w:hAnsi="Arial Narrow"/>
                <w:sz w:val="20"/>
                <w:szCs w:val="20"/>
                <w:lang w:eastAsia="de-CH" w:bidi="dz-BT"/>
              </w:rPr>
              <w:t>man</w:t>
            </w:r>
            <w:r w:rsidRPr="00E10E7C">
              <w:rPr>
                <w:rFonts w:ascii="Arial Narrow" w:eastAsia="Times New Roman" w:hAnsi="Arial Narrow"/>
                <w:sz w:val="20"/>
                <w:szCs w:val="20"/>
                <w:lang w:eastAsia="de-CH" w:bidi="dz-BT"/>
              </w:rPr>
              <w:t xml:space="preserve"> </w:t>
            </w:r>
            <w:r w:rsidR="0092355D">
              <w:rPr>
                <w:rFonts w:ascii="Arial Narrow" w:eastAsia="Times New Roman" w:hAnsi="Arial Narrow"/>
                <w:sz w:val="20"/>
                <w:szCs w:val="20"/>
                <w:lang w:eastAsia="de-CH" w:bidi="dz-BT"/>
              </w:rPr>
              <w:t>will</w:t>
            </w:r>
            <w:r w:rsidR="00610CCD">
              <w:rPr>
                <w:rFonts w:ascii="Arial Narrow" w:eastAsia="Times New Roman" w:hAnsi="Arial Narrow"/>
                <w:sz w:val="20"/>
                <w:szCs w:val="20"/>
                <w:lang w:eastAsia="de-CH" w:bidi="dz-BT"/>
              </w:rPr>
              <w:t xml:space="preserve">, </w:t>
            </w:r>
            <w:r w:rsidR="00610CCD" w:rsidRPr="00E10E7C">
              <w:rPr>
                <w:rFonts w:ascii="Arial Narrow" w:eastAsia="Times New Roman" w:hAnsi="Arial Narrow"/>
                <w:sz w:val="20"/>
                <w:szCs w:val="20"/>
                <w:lang w:eastAsia="de-CH" w:bidi="dz-BT"/>
              </w:rPr>
              <w:t xml:space="preserve">ist die </w:t>
            </w:r>
            <w:r w:rsidR="0050422D">
              <w:rPr>
                <w:rFonts w:ascii="Arial Narrow" w:eastAsia="Times New Roman" w:hAnsi="Arial Narrow"/>
                <w:sz w:val="20"/>
                <w:szCs w:val="20"/>
                <w:lang w:eastAsia="de-CH" w:bidi="dz-BT"/>
              </w:rPr>
              <w:t>Basis,</w:t>
            </w:r>
            <w:r w:rsidR="00610CCD" w:rsidRPr="00E10E7C">
              <w:rPr>
                <w:rFonts w:ascii="Arial Narrow" w:eastAsia="Times New Roman" w:hAnsi="Arial Narrow"/>
                <w:sz w:val="20"/>
                <w:szCs w:val="20"/>
                <w:lang w:eastAsia="de-CH" w:bidi="dz-BT"/>
              </w:rPr>
              <w:t xml:space="preserve"> </w:t>
            </w:r>
            <w:r w:rsidR="00415069">
              <w:rPr>
                <w:rFonts w:ascii="Arial Narrow" w:eastAsia="Times New Roman" w:hAnsi="Arial Narrow"/>
                <w:sz w:val="20"/>
                <w:szCs w:val="20"/>
                <w:lang w:eastAsia="de-CH" w:bidi="dz-BT"/>
              </w:rPr>
              <w:t xml:space="preserve">auf </w:t>
            </w:r>
            <w:r w:rsidR="0050422D">
              <w:rPr>
                <w:rFonts w:ascii="Arial Narrow" w:eastAsia="Times New Roman" w:hAnsi="Arial Narrow"/>
                <w:sz w:val="20"/>
                <w:szCs w:val="20"/>
                <w:lang w:eastAsia="de-CH" w:bidi="dz-BT"/>
              </w:rPr>
              <w:t xml:space="preserve">der </w:t>
            </w:r>
            <w:r w:rsidR="00415069">
              <w:rPr>
                <w:rFonts w:ascii="Arial Narrow" w:eastAsia="Times New Roman" w:hAnsi="Arial Narrow"/>
                <w:sz w:val="20"/>
                <w:szCs w:val="20"/>
                <w:lang w:eastAsia="de-CH" w:bidi="dz-BT"/>
              </w:rPr>
              <w:t xml:space="preserve">die </w:t>
            </w:r>
            <w:r w:rsidR="00610CCD" w:rsidRPr="00E10E7C">
              <w:rPr>
                <w:rFonts w:ascii="Arial Narrow" w:eastAsia="Times New Roman" w:hAnsi="Arial Narrow"/>
                <w:sz w:val="20"/>
                <w:szCs w:val="20"/>
                <w:lang w:eastAsia="de-CH" w:bidi="dz-BT"/>
              </w:rPr>
              <w:t>weiteren Schritte</w:t>
            </w:r>
            <w:r w:rsidR="00415069">
              <w:rPr>
                <w:rFonts w:ascii="Arial Narrow" w:eastAsia="Times New Roman" w:hAnsi="Arial Narrow"/>
                <w:sz w:val="20"/>
                <w:szCs w:val="20"/>
                <w:lang w:eastAsia="de-CH" w:bidi="dz-BT"/>
              </w:rPr>
              <w:t xml:space="preserve"> gut geplant werden können</w:t>
            </w:r>
            <w:r w:rsidR="00610CCD" w:rsidRPr="00E10E7C">
              <w:rPr>
                <w:rFonts w:ascii="Arial Narrow" w:eastAsia="Times New Roman" w:hAnsi="Arial Narrow"/>
                <w:sz w:val="20"/>
                <w:szCs w:val="20"/>
                <w:lang w:eastAsia="de-CH" w:bidi="dz-BT"/>
              </w:rPr>
              <w:t>.</w:t>
            </w:r>
            <w:r w:rsidRPr="00E10E7C">
              <w:rPr>
                <w:rFonts w:ascii="Arial Narrow" w:eastAsia="Times New Roman" w:hAnsi="Arial Narrow"/>
                <w:sz w:val="20"/>
                <w:szCs w:val="20"/>
                <w:lang w:eastAsia="de-CH" w:bidi="dz-BT"/>
              </w:rPr>
              <w:t xml:space="preserve"> </w:t>
            </w:r>
            <w:r w:rsidR="0092355D">
              <w:rPr>
                <w:rFonts w:ascii="Arial Narrow" w:eastAsia="Times New Roman" w:hAnsi="Arial Narrow"/>
                <w:sz w:val="20"/>
                <w:szCs w:val="20"/>
                <w:lang w:eastAsia="de-CH" w:bidi="dz-BT"/>
              </w:rPr>
              <w:t>Es ist deshalb wichtig zu v</w:t>
            </w:r>
            <w:r w:rsidRPr="00E10E7C">
              <w:rPr>
                <w:rFonts w:ascii="Arial Narrow" w:eastAsia="Times New Roman" w:hAnsi="Arial Narrow"/>
                <w:sz w:val="20"/>
                <w:szCs w:val="20"/>
                <w:lang w:eastAsia="de-CH" w:bidi="dz-BT"/>
              </w:rPr>
              <w:t xml:space="preserve">ersuchen, </w:t>
            </w:r>
            <w:r w:rsidR="0092355D">
              <w:rPr>
                <w:rFonts w:ascii="Arial Narrow" w:eastAsia="Times New Roman" w:hAnsi="Arial Narrow"/>
                <w:sz w:val="20"/>
                <w:szCs w:val="20"/>
                <w:lang w:eastAsia="de-CH" w:bidi="dz-BT"/>
              </w:rPr>
              <w:t xml:space="preserve">die eigenen </w:t>
            </w:r>
            <w:r w:rsidRPr="00E10E7C">
              <w:rPr>
                <w:rFonts w:ascii="Arial Narrow" w:eastAsia="Times New Roman" w:hAnsi="Arial Narrow"/>
                <w:sz w:val="20"/>
                <w:szCs w:val="20"/>
                <w:lang w:eastAsia="de-CH" w:bidi="dz-BT"/>
              </w:rPr>
              <w:t xml:space="preserve">Ziele schon vor der Beratung möglichst genau zu formulieren. </w:t>
            </w:r>
          </w:p>
          <w:p w:rsidR="008340F2" w:rsidRPr="005C5938" w:rsidRDefault="008340F2" w:rsidP="0092355D">
            <w:pPr>
              <w:pStyle w:val="Listenabsatz"/>
              <w:numPr>
                <w:ilvl w:val="0"/>
                <w:numId w:val="35"/>
              </w:numPr>
              <w:spacing w:after="0" w:line="240" w:lineRule="auto"/>
              <w:ind w:left="198" w:hanging="198"/>
              <w:rPr>
                <w:rFonts w:ascii="Arial Narrow" w:eastAsia="Times New Roman" w:hAnsi="Arial Narrow"/>
                <w:szCs w:val="20"/>
                <w:lang w:eastAsia="de-CH" w:bidi="dz-BT"/>
              </w:rPr>
            </w:pPr>
            <w:r w:rsidRPr="005C5938">
              <w:rPr>
                <w:rFonts w:ascii="Arial Narrow" w:eastAsia="Times New Roman" w:hAnsi="Arial Narrow"/>
                <w:szCs w:val="20"/>
                <w:lang w:eastAsia="de-CH" w:bidi="dz-BT"/>
              </w:rPr>
              <w:t xml:space="preserve">In der Beratung werden vor allem </w:t>
            </w:r>
            <w:r w:rsidR="0092355D" w:rsidRPr="005C5938">
              <w:rPr>
                <w:rFonts w:ascii="Arial Narrow" w:eastAsia="Times New Roman" w:hAnsi="Arial Narrow"/>
                <w:szCs w:val="20"/>
                <w:lang w:eastAsia="de-CH" w:bidi="dz-BT"/>
              </w:rPr>
              <w:t>die</w:t>
            </w:r>
            <w:r w:rsidRPr="005C5938">
              <w:rPr>
                <w:rFonts w:ascii="Arial Narrow" w:eastAsia="Times New Roman" w:hAnsi="Arial Narrow"/>
                <w:szCs w:val="20"/>
                <w:lang w:eastAsia="de-CH" w:bidi="dz-BT"/>
              </w:rPr>
              <w:t xml:space="preserve"> beruflichen Ziele </w:t>
            </w:r>
            <w:r w:rsidR="0092355D" w:rsidRPr="005C5938">
              <w:rPr>
                <w:rFonts w:ascii="Arial Narrow" w:eastAsia="Times New Roman" w:hAnsi="Arial Narrow"/>
                <w:szCs w:val="20"/>
                <w:lang w:eastAsia="de-CH" w:bidi="dz-BT"/>
              </w:rPr>
              <w:t>zur Sprache kommen,</w:t>
            </w:r>
            <w:r w:rsidRPr="005C5938">
              <w:rPr>
                <w:rFonts w:ascii="Arial Narrow" w:eastAsia="Times New Roman" w:hAnsi="Arial Narrow"/>
                <w:szCs w:val="20"/>
                <w:lang w:eastAsia="de-CH" w:bidi="dz-BT"/>
              </w:rPr>
              <w:t xml:space="preserve"> aber auch persönliche und famili</w:t>
            </w:r>
            <w:r w:rsidR="00415069">
              <w:rPr>
                <w:rFonts w:ascii="Arial Narrow" w:eastAsia="Times New Roman" w:hAnsi="Arial Narrow"/>
                <w:szCs w:val="20"/>
                <w:lang w:eastAsia="de-CH" w:bidi="dz-BT"/>
              </w:rPr>
              <w:t>är</w:t>
            </w:r>
            <w:r w:rsidRPr="005C5938">
              <w:rPr>
                <w:rFonts w:ascii="Arial Narrow" w:eastAsia="Times New Roman" w:hAnsi="Arial Narrow"/>
                <w:szCs w:val="20"/>
                <w:lang w:eastAsia="de-CH" w:bidi="dz-BT"/>
              </w:rPr>
              <w:t>e Zielsetzungen</w:t>
            </w:r>
            <w:r w:rsidR="002051C2">
              <w:rPr>
                <w:rFonts w:ascii="Arial Narrow" w:eastAsia="Times New Roman" w:hAnsi="Arial Narrow"/>
                <w:szCs w:val="20"/>
                <w:lang w:eastAsia="de-CH" w:bidi="dz-BT"/>
              </w:rPr>
              <w:t>. D</w:t>
            </w:r>
            <w:r w:rsidR="0092355D" w:rsidRPr="005C5938">
              <w:rPr>
                <w:rFonts w:ascii="Arial Narrow" w:eastAsia="Times New Roman" w:hAnsi="Arial Narrow"/>
                <w:szCs w:val="20"/>
                <w:lang w:eastAsia="de-CH" w:bidi="dz-BT"/>
              </w:rPr>
              <w:t>ie be</w:t>
            </w:r>
            <w:r w:rsidRPr="005C5938">
              <w:rPr>
                <w:rFonts w:ascii="Arial Narrow" w:eastAsia="Times New Roman" w:hAnsi="Arial Narrow"/>
                <w:szCs w:val="20"/>
                <w:lang w:eastAsia="de-CH" w:bidi="dz-BT"/>
              </w:rPr>
              <w:t>ruflich</w:t>
            </w:r>
            <w:r w:rsidR="0092355D" w:rsidRPr="005C5938">
              <w:rPr>
                <w:rFonts w:ascii="Arial Narrow" w:eastAsia="Times New Roman" w:hAnsi="Arial Narrow"/>
                <w:szCs w:val="20"/>
                <w:lang w:eastAsia="de-CH" w:bidi="dz-BT"/>
              </w:rPr>
              <w:t xml:space="preserve">e Weiterentwicklung ist </w:t>
            </w:r>
            <w:r w:rsidRPr="005C5938">
              <w:rPr>
                <w:rFonts w:ascii="Arial Narrow" w:eastAsia="Times New Roman" w:hAnsi="Arial Narrow"/>
                <w:szCs w:val="20"/>
                <w:lang w:eastAsia="de-CH" w:bidi="dz-BT"/>
              </w:rPr>
              <w:t xml:space="preserve">nur </w:t>
            </w:r>
            <w:r w:rsidR="0092355D" w:rsidRPr="005C5938">
              <w:rPr>
                <w:rFonts w:ascii="Arial Narrow" w:eastAsia="Times New Roman" w:hAnsi="Arial Narrow"/>
                <w:szCs w:val="20"/>
                <w:lang w:eastAsia="de-CH" w:bidi="dz-BT"/>
              </w:rPr>
              <w:t>möglich</w:t>
            </w:r>
            <w:r w:rsidRPr="005C5938">
              <w:rPr>
                <w:rFonts w:ascii="Arial Narrow" w:eastAsia="Times New Roman" w:hAnsi="Arial Narrow"/>
                <w:szCs w:val="20"/>
                <w:lang w:eastAsia="de-CH" w:bidi="dz-BT"/>
              </w:rPr>
              <w:t xml:space="preserve">, wenn </w:t>
            </w:r>
            <w:r w:rsidR="0092355D" w:rsidRPr="005C5938">
              <w:rPr>
                <w:rFonts w:ascii="Arial Narrow" w:eastAsia="Times New Roman" w:hAnsi="Arial Narrow"/>
                <w:szCs w:val="20"/>
                <w:lang w:eastAsia="de-CH" w:bidi="dz-BT"/>
              </w:rPr>
              <w:t>di</w:t>
            </w:r>
            <w:r w:rsidRPr="005C5938">
              <w:rPr>
                <w:rFonts w:ascii="Arial Narrow" w:eastAsia="Times New Roman" w:hAnsi="Arial Narrow"/>
                <w:szCs w:val="20"/>
                <w:lang w:eastAsia="de-CH" w:bidi="dz-BT"/>
              </w:rPr>
              <w:t xml:space="preserve">e </w:t>
            </w:r>
            <w:r w:rsidR="00FF7288">
              <w:rPr>
                <w:rFonts w:ascii="Arial Narrow" w:eastAsia="Times New Roman" w:hAnsi="Arial Narrow"/>
                <w:szCs w:val="20"/>
                <w:lang w:eastAsia="de-CH" w:bidi="dz-BT"/>
              </w:rPr>
              <w:t>Familiens</w:t>
            </w:r>
            <w:r w:rsidRPr="005C5938">
              <w:rPr>
                <w:rFonts w:ascii="Arial Narrow" w:eastAsia="Times New Roman" w:hAnsi="Arial Narrow"/>
                <w:szCs w:val="20"/>
                <w:lang w:eastAsia="de-CH" w:bidi="dz-BT"/>
              </w:rPr>
              <w:t xml:space="preserve">ituation geregelt ist. </w:t>
            </w:r>
            <w:r w:rsidR="00E00740">
              <w:rPr>
                <w:rFonts w:ascii="Arial Narrow" w:eastAsia="Times New Roman" w:hAnsi="Arial Narrow"/>
                <w:szCs w:val="20"/>
                <w:lang w:eastAsia="de-CH" w:bidi="dz-BT"/>
              </w:rPr>
              <w:t xml:space="preserve">Weiterführende </w:t>
            </w:r>
            <w:r w:rsidRPr="005C5938">
              <w:rPr>
                <w:rFonts w:ascii="Arial Narrow" w:eastAsia="Times New Roman" w:hAnsi="Arial Narrow"/>
                <w:szCs w:val="20"/>
                <w:lang w:eastAsia="de-CH" w:bidi="dz-BT"/>
              </w:rPr>
              <w:t>Fragen sind:</w:t>
            </w:r>
          </w:p>
          <w:p w:rsidR="008340F2" w:rsidRPr="00E10E7C" w:rsidRDefault="008340F2" w:rsidP="000A7B07">
            <w:pPr>
              <w:numPr>
                <w:ilvl w:val="0"/>
                <w:numId w:val="31"/>
              </w:numPr>
              <w:spacing w:after="0" w:line="240" w:lineRule="auto"/>
              <w:ind w:left="396" w:hanging="198"/>
              <w:rPr>
                <w:rFonts w:ascii="Arial Narrow" w:eastAsia="Times New Roman" w:hAnsi="Arial Narrow"/>
                <w:sz w:val="20"/>
                <w:szCs w:val="20"/>
                <w:lang w:eastAsia="de-CH" w:bidi="dz-BT"/>
              </w:rPr>
            </w:pPr>
            <w:r w:rsidRPr="00E10E7C">
              <w:rPr>
                <w:rFonts w:ascii="Arial Narrow" w:eastAsia="Times New Roman" w:hAnsi="Arial Narrow"/>
                <w:sz w:val="20"/>
                <w:szCs w:val="20"/>
                <w:lang w:eastAsia="de-CH" w:bidi="dz-BT"/>
              </w:rPr>
              <w:t>Welchen Stellenwert soll meine Arbeit einnehmen?</w:t>
            </w:r>
          </w:p>
          <w:p w:rsidR="008340F2" w:rsidRPr="00E10E7C" w:rsidRDefault="008340F2" w:rsidP="000A7B07">
            <w:pPr>
              <w:numPr>
                <w:ilvl w:val="0"/>
                <w:numId w:val="31"/>
              </w:numPr>
              <w:spacing w:after="0" w:line="240" w:lineRule="auto"/>
              <w:ind w:left="396" w:hanging="198"/>
              <w:rPr>
                <w:rFonts w:ascii="Arial Narrow" w:eastAsia="Times New Roman" w:hAnsi="Arial Narrow"/>
                <w:sz w:val="20"/>
                <w:szCs w:val="20"/>
                <w:lang w:eastAsia="de-CH" w:bidi="dz-BT"/>
              </w:rPr>
            </w:pPr>
            <w:r w:rsidRPr="00E10E7C">
              <w:rPr>
                <w:rFonts w:ascii="Arial Narrow" w:eastAsia="Times New Roman" w:hAnsi="Arial Narrow"/>
                <w:sz w:val="20"/>
                <w:szCs w:val="20"/>
                <w:lang w:eastAsia="de-CH" w:bidi="dz-BT"/>
              </w:rPr>
              <w:t>Welchen Stellenwert soll meine Familie haben?</w:t>
            </w:r>
          </w:p>
          <w:p w:rsidR="008340F2" w:rsidRPr="00E10E7C" w:rsidRDefault="008340F2" w:rsidP="000A7B07">
            <w:pPr>
              <w:numPr>
                <w:ilvl w:val="0"/>
                <w:numId w:val="31"/>
              </w:numPr>
              <w:spacing w:after="0" w:line="240" w:lineRule="auto"/>
              <w:ind w:left="396" w:hanging="198"/>
              <w:rPr>
                <w:rFonts w:ascii="Arial Narrow" w:eastAsia="Times New Roman" w:hAnsi="Arial Narrow"/>
                <w:sz w:val="20"/>
                <w:szCs w:val="20"/>
                <w:lang w:eastAsia="de-CH" w:bidi="dz-BT"/>
              </w:rPr>
            </w:pPr>
            <w:r w:rsidRPr="00E10E7C">
              <w:rPr>
                <w:rFonts w:ascii="Arial Narrow" w:eastAsia="Times New Roman" w:hAnsi="Arial Narrow"/>
                <w:sz w:val="20"/>
                <w:szCs w:val="20"/>
                <w:lang w:eastAsia="de-CH" w:bidi="dz-BT"/>
              </w:rPr>
              <w:t>Wie viel Zeit und Geld will ich in meine Weiterbildung stecken?</w:t>
            </w:r>
          </w:p>
          <w:p w:rsidR="008340F2" w:rsidRPr="00E10E7C" w:rsidRDefault="008340F2" w:rsidP="000A7B07">
            <w:pPr>
              <w:numPr>
                <w:ilvl w:val="0"/>
                <w:numId w:val="31"/>
              </w:numPr>
              <w:spacing w:after="0" w:line="240" w:lineRule="auto"/>
              <w:ind w:left="396" w:hanging="198"/>
              <w:rPr>
                <w:rFonts w:ascii="Arial Narrow" w:eastAsia="Times New Roman" w:hAnsi="Arial Narrow"/>
                <w:sz w:val="20"/>
                <w:szCs w:val="20"/>
                <w:lang w:eastAsia="de-CH" w:bidi="dz-BT"/>
              </w:rPr>
            </w:pPr>
            <w:r w:rsidRPr="00E10E7C">
              <w:rPr>
                <w:rFonts w:ascii="Arial Narrow" w:eastAsia="Times New Roman" w:hAnsi="Arial Narrow"/>
                <w:sz w:val="20"/>
                <w:szCs w:val="20"/>
                <w:lang w:eastAsia="de-CH" w:bidi="dz-BT"/>
              </w:rPr>
              <w:t>Welche ganz persönlichen Ziele habe ICH?</w:t>
            </w:r>
          </w:p>
          <w:p w:rsidR="00E00740" w:rsidRPr="00E00740" w:rsidRDefault="008340F2" w:rsidP="008C56A7">
            <w:pPr>
              <w:pStyle w:val="Listenabsatz"/>
              <w:numPr>
                <w:ilvl w:val="0"/>
                <w:numId w:val="31"/>
              </w:numPr>
              <w:spacing w:after="0" w:line="240" w:lineRule="auto"/>
              <w:ind w:left="198" w:hanging="198"/>
              <w:rPr>
                <w:rFonts w:ascii="Arial Narrow" w:hAnsi="Arial Narrow"/>
                <w:szCs w:val="20"/>
              </w:rPr>
            </w:pPr>
            <w:r w:rsidRPr="005C5938">
              <w:rPr>
                <w:rFonts w:ascii="Arial Narrow" w:eastAsia="Times New Roman" w:hAnsi="Arial Narrow"/>
                <w:szCs w:val="20"/>
                <w:lang w:eastAsia="de-CH" w:bidi="dz-BT"/>
              </w:rPr>
              <w:t>In der Regel bewährt es sich, die kurz- und mittelfristigen Ziele anzugehen.</w:t>
            </w:r>
            <w:r w:rsidR="005C5938">
              <w:rPr>
                <w:rFonts w:ascii="Arial Narrow" w:eastAsia="Times New Roman" w:hAnsi="Arial Narrow"/>
                <w:szCs w:val="20"/>
                <w:lang w:eastAsia="de-CH" w:bidi="dz-BT"/>
              </w:rPr>
              <w:t xml:space="preserve"> </w:t>
            </w:r>
            <w:r w:rsidRPr="005C5938">
              <w:rPr>
                <w:rFonts w:ascii="Arial Narrow" w:eastAsia="Times New Roman" w:hAnsi="Arial Narrow"/>
                <w:szCs w:val="20"/>
                <w:lang w:eastAsia="de-CH" w:bidi="dz-BT"/>
              </w:rPr>
              <w:t xml:space="preserve">Vielleicht lässt </w:t>
            </w:r>
            <w:r w:rsidR="005C5938">
              <w:rPr>
                <w:rFonts w:ascii="Arial Narrow" w:eastAsia="Times New Roman" w:hAnsi="Arial Narrow"/>
                <w:szCs w:val="20"/>
                <w:lang w:eastAsia="de-CH" w:bidi="dz-BT"/>
              </w:rPr>
              <w:t>di</w:t>
            </w:r>
            <w:r w:rsidRPr="005C5938">
              <w:rPr>
                <w:rFonts w:ascii="Arial Narrow" w:eastAsia="Times New Roman" w:hAnsi="Arial Narrow"/>
                <w:szCs w:val="20"/>
                <w:lang w:eastAsia="de-CH" w:bidi="dz-BT"/>
              </w:rPr>
              <w:t xml:space="preserve">e </w:t>
            </w:r>
            <w:r w:rsidR="005C5938">
              <w:rPr>
                <w:rFonts w:ascii="Arial Narrow" w:eastAsia="Times New Roman" w:hAnsi="Arial Narrow"/>
                <w:szCs w:val="20"/>
                <w:lang w:eastAsia="de-CH" w:bidi="dz-BT"/>
              </w:rPr>
              <w:t xml:space="preserve">aktuelle </w:t>
            </w:r>
            <w:r w:rsidRPr="005C5938">
              <w:rPr>
                <w:rFonts w:ascii="Arial Narrow" w:eastAsia="Times New Roman" w:hAnsi="Arial Narrow"/>
                <w:szCs w:val="20"/>
                <w:lang w:eastAsia="de-CH" w:bidi="dz-BT"/>
              </w:rPr>
              <w:t xml:space="preserve">Situation </w:t>
            </w:r>
            <w:r w:rsidR="005C5938">
              <w:rPr>
                <w:rFonts w:ascii="Arial Narrow" w:eastAsia="Times New Roman" w:hAnsi="Arial Narrow"/>
                <w:szCs w:val="20"/>
                <w:lang w:eastAsia="de-CH" w:bidi="dz-BT"/>
              </w:rPr>
              <w:t xml:space="preserve">aber </w:t>
            </w:r>
            <w:r w:rsidRPr="005C5938">
              <w:rPr>
                <w:rFonts w:ascii="Arial Narrow" w:eastAsia="Times New Roman" w:hAnsi="Arial Narrow"/>
                <w:szCs w:val="20"/>
                <w:lang w:eastAsia="de-CH" w:bidi="dz-BT"/>
              </w:rPr>
              <w:t xml:space="preserve">auch nur kurzfristige Zielsetzungen zu. Das </w:t>
            </w:r>
            <w:r w:rsidR="005C5938">
              <w:rPr>
                <w:rFonts w:ascii="Arial Narrow" w:eastAsia="Times New Roman" w:hAnsi="Arial Narrow"/>
                <w:szCs w:val="20"/>
                <w:lang w:eastAsia="de-CH" w:bidi="dz-BT"/>
              </w:rPr>
              <w:t>verlangt</w:t>
            </w:r>
            <w:r w:rsidRPr="005C5938">
              <w:rPr>
                <w:rFonts w:ascii="Arial Narrow" w:eastAsia="Times New Roman" w:hAnsi="Arial Narrow"/>
                <w:szCs w:val="20"/>
                <w:lang w:eastAsia="de-CH" w:bidi="dz-BT"/>
              </w:rPr>
              <w:t xml:space="preserve"> viel Geduld und Durchhaltewillen. </w:t>
            </w:r>
            <w:r w:rsidR="005C5938">
              <w:rPr>
                <w:rFonts w:ascii="Arial Narrow" w:eastAsia="Times New Roman" w:hAnsi="Arial Narrow"/>
                <w:szCs w:val="20"/>
                <w:lang w:eastAsia="de-CH" w:bidi="dz-BT"/>
              </w:rPr>
              <w:t xml:space="preserve">Wichtig ist, sich immer wieder zu vergegenwärtigen, </w:t>
            </w:r>
            <w:r w:rsidRPr="005C5938">
              <w:rPr>
                <w:rFonts w:ascii="Arial Narrow" w:eastAsia="Times New Roman" w:hAnsi="Arial Narrow"/>
                <w:szCs w:val="20"/>
                <w:lang w:eastAsia="de-CH" w:bidi="dz-BT"/>
              </w:rPr>
              <w:t>dass auch kleine Schritte zum Ziel führen</w:t>
            </w:r>
            <w:r w:rsidR="00E00740">
              <w:rPr>
                <w:rFonts w:ascii="Arial Narrow" w:eastAsia="Times New Roman" w:hAnsi="Arial Narrow"/>
                <w:szCs w:val="20"/>
                <w:lang w:eastAsia="de-CH" w:bidi="dz-BT"/>
              </w:rPr>
              <w:t>,</w:t>
            </w:r>
            <w:r w:rsidRPr="005C5938">
              <w:rPr>
                <w:rFonts w:ascii="Arial Narrow" w:eastAsia="Times New Roman" w:hAnsi="Arial Narrow"/>
                <w:szCs w:val="20"/>
                <w:lang w:eastAsia="de-CH" w:bidi="dz-BT"/>
              </w:rPr>
              <w:t xml:space="preserve"> und dass auch lange, beschwerliche Phasen irgendwann zu Ende gehen. </w:t>
            </w:r>
          </w:p>
          <w:p w:rsidR="00543EF5" w:rsidRPr="00543EF5" w:rsidRDefault="00E00740" w:rsidP="008C56A7">
            <w:pPr>
              <w:pStyle w:val="Listenabsatz"/>
              <w:numPr>
                <w:ilvl w:val="0"/>
                <w:numId w:val="31"/>
              </w:numPr>
              <w:spacing w:after="0" w:line="240" w:lineRule="auto"/>
              <w:ind w:left="198" w:hanging="198"/>
              <w:rPr>
                <w:rFonts w:ascii="Arial Narrow" w:hAnsi="Arial Narrow"/>
                <w:szCs w:val="20"/>
              </w:rPr>
            </w:pPr>
            <w:r>
              <w:rPr>
                <w:rFonts w:ascii="Arial Narrow" w:eastAsia="Times New Roman" w:hAnsi="Arial Narrow"/>
                <w:szCs w:val="20"/>
                <w:lang w:eastAsia="de-CH" w:bidi="dz-BT"/>
              </w:rPr>
              <w:t>D</w:t>
            </w:r>
            <w:r w:rsidR="00215C7A">
              <w:rPr>
                <w:rFonts w:ascii="Arial Narrow" w:eastAsia="Times New Roman" w:hAnsi="Arial Narrow"/>
                <w:szCs w:val="20"/>
                <w:lang w:eastAsia="de-CH" w:bidi="dz-BT"/>
              </w:rPr>
              <w:t>ie langfristigen Ziele</w:t>
            </w:r>
            <w:r w:rsidR="008340F2" w:rsidRPr="005C5938">
              <w:rPr>
                <w:rFonts w:ascii="Arial Narrow" w:eastAsia="Times New Roman" w:hAnsi="Arial Narrow"/>
                <w:szCs w:val="20"/>
                <w:lang w:eastAsia="de-CH" w:bidi="dz-BT"/>
              </w:rPr>
              <w:t xml:space="preserve"> </w:t>
            </w:r>
            <w:r>
              <w:rPr>
                <w:rFonts w:ascii="Arial Narrow" w:eastAsia="Times New Roman" w:hAnsi="Arial Narrow"/>
                <w:szCs w:val="20"/>
                <w:lang w:eastAsia="de-CH" w:bidi="dz-BT"/>
              </w:rPr>
              <w:t xml:space="preserve">sind </w:t>
            </w:r>
            <w:r w:rsidR="00215C7A">
              <w:rPr>
                <w:rFonts w:ascii="Arial Narrow" w:eastAsia="Times New Roman" w:hAnsi="Arial Narrow"/>
                <w:szCs w:val="20"/>
                <w:lang w:eastAsia="de-CH" w:bidi="dz-BT"/>
              </w:rPr>
              <w:t xml:space="preserve">der </w:t>
            </w:r>
            <w:r>
              <w:rPr>
                <w:rFonts w:ascii="Arial Narrow" w:eastAsia="Times New Roman" w:hAnsi="Arial Narrow"/>
                <w:szCs w:val="20"/>
                <w:lang w:eastAsia="de-CH" w:bidi="dz-BT"/>
              </w:rPr>
              <w:t>«</w:t>
            </w:r>
            <w:r w:rsidR="008340F2" w:rsidRPr="005C5938">
              <w:rPr>
                <w:rFonts w:ascii="Arial Narrow" w:eastAsia="Times New Roman" w:hAnsi="Arial Narrow"/>
                <w:szCs w:val="20"/>
                <w:lang w:eastAsia="de-CH" w:bidi="dz-BT"/>
              </w:rPr>
              <w:t>Leitstern</w:t>
            </w:r>
            <w:r>
              <w:rPr>
                <w:rFonts w:ascii="Arial Narrow" w:eastAsia="Times New Roman" w:hAnsi="Arial Narrow"/>
                <w:szCs w:val="20"/>
                <w:lang w:eastAsia="de-CH" w:bidi="dz-BT"/>
              </w:rPr>
              <w:t>»</w:t>
            </w:r>
            <w:r w:rsidR="008340F2" w:rsidRPr="005C5938">
              <w:rPr>
                <w:rFonts w:ascii="Arial Narrow" w:eastAsia="Times New Roman" w:hAnsi="Arial Narrow"/>
                <w:szCs w:val="20"/>
                <w:lang w:eastAsia="de-CH" w:bidi="dz-BT"/>
              </w:rPr>
              <w:t xml:space="preserve">, dem </w:t>
            </w:r>
            <w:r w:rsidR="00215C7A">
              <w:rPr>
                <w:rFonts w:ascii="Arial Narrow" w:eastAsia="Times New Roman" w:hAnsi="Arial Narrow"/>
                <w:szCs w:val="20"/>
                <w:lang w:eastAsia="de-CH" w:bidi="dz-BT"/>
              </w:rPr>
              <w:t xml:space="preserve">man </w:t>
            </w:r>
            <w:r w:rsidR="008340F2" w:rsidRPr="005C5938">
              <w:rPr>
                <w:rFonts w:ascii="Arial Narrow" w:eastAsia="Times New Roman" w:hAnsi="Arial Narrow"/>
                <w:szCs w:val="20"/>
                <w:lang w:eastAsia="de-CH" w:bidi="dz-BT"/>
              </w:rPr>
              <w:t>beharrlich und flexibel folg</w:t>
            </w:r>
            <w:r w:rsidR="00215C7A">
              <w:rPr>
                <w:rFonts w:ascii="Arial Narrow" w:eastAsia="Times New Roman" w:hAnsi="Arial Narrow"/>
                <w:szCs w:val="20"/>
                <w:lang w:eastAsia="de-CH" w:bidi="dz-BT"/>
              </w:rPr>
              <w:t>t</w:t>
            </w:r>
            <w:r w:rsidR="008340F2" w:rsidRPr="005C5938">
              <w:rPr>
                <w:rFonts w:ascii="Arial Narrow" w:eastAsia="Times New Roman" w:hAnsi="Arial Narrow"/>
                <w:szCs w:val="20"/>
                <w:lang w:eastAsia="de-CH" w:bidi="dz-BT"/>
              </w:rPr>
              <w:t>.</w:t>
            </w:r>
            <w:r w:rsidR="0084267B">
              <w:rPr>
                <w:rFonts w:ascii="Arial Narrow" w:eastAsia="Times New Roman" w:hAnsi="Arial Narrow"/>
                <w:szCs w:val="20"/>
                <w:lang w:eastAsia="de-CH" w:bidi="dz-BT"/>
              </w:rPr>
              <w:t xml:space="preserve"> </w:t>
            </w:r>
            <w:r w:rsidR="0084267B" w:rsidRPr="00D25DD0">
              <w:rPr>
                <w:rFonts w:ascii="Arial Narrow" w:eastAsia="Times New Roman" w:hAnsi="Arial Narrow"/>
                <w:szCs w:val="20"/>
                <w:lang w:eastAsia="de-CH" w:bidi="dz-BT"/>
              </w:rPr>
              <w:t xml:space="preserve">Die </w:t>
            </w:r>
            <w:r w:rsidR="0084267B">
              <w:rPr>
                <w:rFonts w:ascii="Arial Narrow" w:eastAsia="Times New Roman" w:hAnsi="Arial Narrow"/>
                <w:szCs w:val="20"/>
                <w:lang w:eastAsia="de-CH" w:bidi="dz-BT"/>
              </w:rPr>
              <w:t>Laufbahnb</w:t>
            </w:r>
            <w:r w:rsidR="0084267B" w:rsidRPr="00D25DD0">
              <w:rPr>
                <w:rFonts w:ascii="Arial Narrow" w:eastAsia="Times New Roman" w:hAnsi="Arial Narrow"/>
                <w:szCs w:val="20"/>
                <w:lang w:eastAsia="de-CH" w:bidi="dz-BT"/>
              </w:rPr>
              <w:t xml:space="preserve">eratung kann helfen, langfristige Perspektiven für </w:t>
            </w:r>
            <w:r w:rsidR="0084267B">
              <w:rPr>
                <w:rFonts w:ascii="Arial Narrow" w:eastAsia="Times New Roman" w:hAnsi="Arial Narrow"/>
                <w:szCs w:val="20"/>
                <w:lang w:eastAsia="de-CH" w:bidi="dz-BT"/>
              </w:rPr>
              <w:t>die</w:t>
            </w:r>
            <w:r w:rsidR="0084267B" w:rsidRPr="00D25DD0">
              <w:rPr>
                <w:rFonts w:ascii="Arial Narrow" w:eastAsia="Times New Roman" w:hAnsi="Arial Narrow"/>
                <w:szCs w:val="20"/>
                <w:lang w:eastAsia="de-CH" w:bidi="dz-BT"/>
              </w:rPr>
              <w:t xml:space="preserve"> berufliche Weiterentwicklung auszuarbeiten und gangbare Schritte zu planen.</w:t>
            </w:r>
            <w:r w:rsidR="00415069">
              <w:rPr>
                <w:rFonts w:ascii="Arial Narrow" w:eastAsia="Times New Roman" w:hAnsi="Arial Narrow"/>
                <w:szCs w:val="20"/>
                <w:lang w:eastAsia="de-CH" w:bidi="dz-BT"/>
              </w:rPr>
              <w:br/>
            </w:r>
          </w:p>
        </w:tc>
      </w:tr>
    </w:tbl>
    <w:p w:rsidR="00B621ED" w:rsidRDefault="00B621ED" w:rsidP="00543EF5"/>
    <w:tbl>
      <w:tblPr>
        <w:tblpPr w:leftFromText="141" w:rightFromText="141" w:vertAnchor="text" w:tblpXSpec="right" w:tblpY="1"/>
        <w:tblOverlap w:val="never"/>
        <w:tblW w:w="9322" w:type="dxa"/>
        <w:tblBorders>
          <w:top w:val="single" w:sz="8" w:space="0" w:color="3E80C4"/>
          <w:bottom w:val="single" w:sz="8" w:space="0" w:color="3E80C4"/>
          <w:insideH w:val="single" w:sz="8" w:space="0" w:color="3E80C4"/>
        </w:tblBorders>
        <w:tblLayout w:type="fixed"/>
        <w:tblLook w:val="00A0" w:firstRow="1" w:lastRow="0" w:firstColumn="1" w:lastColumn="0" w:noHBand="0" w:noVBand="0"/>
      </w:tblPr>
      <w:tblGrid>
        <w:gridCol w:w="3528"/>
        <w:gridCol w:w="5794"/>
      </w:tblGrid>
      <w:tr w:rsidR="00065EF6" w:rsidRPr="00D63D75" w:rsidTr="007E1EF3">
        <w:tc>
          <w:tcPr>
            <w:tcW w:w="3528" w:type="dxa"/>
          </w:tcPr>
          <w:p w:rsidR="00065EF6" w:rsidRPr="00D63D75" w:rsidRDefault="00065EF6" w:rsidP="00BF031F">
            <w:pPr>
              <w:spacing w:after="0" w:line="240" w:lineRule="auto"/>
              <w:rPr>
                <w:rFonts w:ascii="Arial" w:hAnsi="Arial"/>
                <w:sz w:val="20"/>
              </w:rPr>
            </w:pPr>
          </w:p>
          <w:p w:rsidR="00065EF6" w:rsidRPr="00D63D75" w:rsidRDefault="00823BB0" w:rsidP="00BF031F">
            <w:pPr>
              <w:pStyle w:val="KeinLeerraum"/>
            </w:pPr>
            <w:r>
              <w:t>Zentrale Themen der Vorbereitung</w:t>
            </w:r>
          </w:p>
          <w:p w:rsidR="00065EF6" w:rsidRDefault="00065EF6" w:rsidP="00BF031F">
            <w:pPr>
              <w:spacing w:after="0" w:line="240" w:lineRule="auto"/>
              <w:rPr>
                <w:rFonts w:ascii="Arial" w:hAnsi="Arial"/>
              </w:rPr>
            </w:pPr>
          </w:p>
          <w:p w:rsidR="00065EF6" w:rsidRDefault="00065EF6" w:rsidP="000E7B05">
            <w:pPr>
              <w:spacing w:after="0" w:line="240" w:lineRule="auto"/>
              <w:jc w:val="center"/>
              <w:rPr>
                <w:rFonts w:ascii="Arial" w:hAnsi="Arial"/>
                <w:noProof/>
                <w:lang w:eastAsia="de-CH"/>
              </w:rPr>
            </w:pPr>
          </w:p>
          <w:p w:rsidR="00D242E8" w:rsidRDefault="00D242E8" w:rsidP="000E7B05">
            <w:pPr>
              <w:spacing w:after="0" w:line="240" w:lineRule="auto"/>
              <w:jc w:val="center"/>
              <w:rPr>
                <w:rFonts w:ascii="Arial" w:hAnsi="Arial"/>
                <w:noProof/>
                <w:lang w:eastAsia="de-CH"/>
              </w:rPr>
            </w:pPr>
          </w:p>
          <w:p w:rsidR="00D242E8" w:rsidRDefault="00D242E8" w:rsidP="000E7B05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eastAsia="de-CH"/>
              </w:rPr>
              <w:t>Foto von PFS</w:t>
            </w:r>
          </w:p>
          <w:p w:rsidR="000E7B05" w:rsidRPr="00D63D75" w:rsidRDefault="000E7B05" w:rsidP="00BF031F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5794" w:type="dxa"/>
          </w:tcPr>
          <w:p w:rsidR="00065EF6" w:rsidRDefault="00065EF6" w:rsidP="00BF031F">
            <w:pPr>
              <w:spacing w:after="0" w:line="240" w:lineRule="auto"/>
              <w:rPr>
                <w:rFonts w:ascii="Arial" w:hAnsi="Arial"/>
                <w:sz w:val="20"/>
              </w:rPr>
            </w:pPr>
          </w:p>
          <w:p w:rsidR="00350BFD" w:rsidRPr="00350BFD" w:rsidRDefault="00823BB0" w:rsidP="00BF031F">
            <w:pPr>
              <w:pStyle w:val="StandardWeb"/>
              <w:spacing w:before="0" w:beforeAutospacing="0" w:after="0" w:afterAutospacing="0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Interessen</w:t>
            </w:r>
            <w:r w:rsidR="007343E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</w:p>
          <w:p w:rsidR="00D25DD0" w:rsidRDefault="00763294" w:rsidP="00763294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de-CH" w:bidi="dz-BT"/>
              </w:rPr>
            </w:pPr>
            <w:r w:rsidRPr="00E10E7C">
              <w:rPr>
                <w:rFonts w:ascii="Arial Narrow" w:eastAsia="Times New Roman" w:hAnsi="Arial Narrow"/>
                <w:sz w:val="20"/>
                <w:szCs w:val="20"/>
                <w:lang w:eastAsia="de-CH" w:bidi="dz-BT"/>
              </w:rPr>
              <w:t xml:space="preserve">Die Interessen spielen bei allen Laufbahnentscheiden eine wichtige Rolle. Sie sind </w:t>
            </w:r>
            <w:r w:rsidR="00E32188">
              <w:rPr>
                <w:rFonts w:ascii="Arial Narrow" w:eastAsia="Times New Roman" w:hAnsi="Arial Narrow"/>
                <w:sz w:val="20"/>
                <w:szCs w:val="20"/>
                <w:lang w:eastAsia="de-CH" w:bidi="dz-BT"/>
              </w:rPr>
              <w:t xml:space="preserve">der </w:t>
            </w:r>
            <w:r w:rsidRPr="00E10E7C">
              <w:rPr>
                <w:rFonts w:ascii="Arial Narrow" w:eastAsia="Times New Roman" w:hAnsi="Arial Narrow"/>
                <w:sz w:val="20"/>
                <w:szCs w:val="20"/>
                <w:lang w:eastAsia="de-CH" w:bidi="dz-BT"/>
              </w:rPr>
              <w:t xml:space="preserve">Kompass, </w:t>
            </w:r>
            <w:r w:rsidR="00D25DD0">
              <w:rPr>
                <w:rFonts w:ascii="Arial Narrow" w:eastAsia="Times New Roman" w:hAnsi="Arial Narrow"/>
                <w:sz w:val="20"/>
                <w:szCs w:val="20"/>
                <w:lang w:eastAsia="de-CH" w:bidi="dz-BT"/>
              </w:rPr>
              <w:t xml:space="preserve">der die eigenen </w:t>
            </w:r>
            <w:r w:rsidRPr="00E10E7C">
              <w:rPr>
                <w:rFonts w:ascii="Arial Narrow" w:eastAsia="Times New Roman" w:hAnsi="Arial Narrow"/>
                <w:sz w:val="20"/>
                <w:szCs w:val="20"/>
                <w:lang w:eastAsia="de-CH" w:bidi="dz-BT"/>
              </w:rPr>
              <w:t xml:space="preserve">Wünsche anzeigt. </w:t>
            </w:r>
          </w:p>
          <w:p w:rsidR="00763294" w:rsidRPr="00D25DD0" w:rsidRDefault="00763294" w:rsidP="00763294">
            <w:pPr>
              <w:pStyle w:val="Listenabsatz"/>
              <w:numPr>
                <w:ilvl w:val="0"/>
                <w:numId w:val="35"/>
              </w:numPr>
              <w:spacing w:after="0" w:line="240" w:lineRule="auto"/>
              <w:ind w:left="198" w:hanging="198"/>
              <w:rPr>
                <w:rFonts w:ascii="Arial Narrow" w:eastAsia="Times New Roman" w:hAnsi="Arial Narrow"/>
                <w:szCs w:val="20"/>
                <w:lang w:eastAsia="de-CH" w:bidi="dz-BT"/>
              </w:rPr>
            </w:pPr>
            <w:r w:rsidRPr="00D25DD0">
              <w:rPr>
                <w:rFonts w:ascii="Arial Narrow" w:eastAsia="Times New Roman" w:hAnsi="Arial Narrow"/>
                <w:szCs w:val="20"/>
                <w:lang w:eastAsia="de-CH" w:bidi="dz-BT"/>
              </w:rPr>
              <w:t>Es ist gut, wenn Interessen und berufliche Ausrichtung nahe beieinander liegen.</w:t>
            </w:r>
            <w:r w:rsidR="00D25DD0" w:rsidRPr="00D25DD0">
              <w:rPr>
                <w:rFonts w:ascii="Arial Narrow" w:eastAsia="Times New Roman" w:hAnsi="Arial Narrow"/>
                <w:szCs w:val="20"/>
                <w:lang w:eastAsia="de-CH" w:bidi="dz-BT"/>
              </w:rPr>
              <w:t xml:space="preserve"> </w:t>
            </w:r>
            <w:r w:rsidR="00B96B1D">
              <w:rPr>
                <w:rFonts w:ascii="Arial Narrow" w:eastAsia="Times New Roman" w:hAnsi="Arial Narrow"/>
                <w:szCs w:val="20"/>
                <w:lang w:eastAsia="de-CH" w:bidi="dz-BT"/>
              </w:rPr>
              <w:t>Fragen</w:t>
            </w:r>
            <w:r w:rsidRPr="00D25DD0">
              <w:rPr>
                <w:rFonts w:ascii="Arial Narrow" w:eastAsia="Times New Roman" w:hAnsi="Arial Narrow"/>
                <w:szCs w:val="20"/>
                <w:lang w:eastAsia="de-CH" w:bidi="dz-BT"/>
              </w:rPr>
              <w:t xml:space="preserve">, </w:t>
            </w:r>
            <w:r w:rsidR="00B96B1D">
              <w:rPr>
                <w:rFonts w:ascii="Arial Narrow" w:eastAsia="Times New Roman" w:hAnsi="Arial Narrow"/>
                <w:szCs w:val="20"/>
                <w:lang w:eastAsia="de-CH" w:bidi="dz-BT"/>
              </w:rPr>
              <w:t xml:space="preserve">um </w:t>
            </w:r>
            <w:r w:rsidR="00D25DD0">
              <w:rPr>
                <w:rFonts w:ascii="Arial Narrow" w:eastAsia="Times New Roman" w:hAnsi="Arial Narrow"/>
                <w:szCs w:val="20"/>
                <w:lang w:eastAsia="de-CH" w:bidi="dz-BT"/>
              </w:rPr>
              <w:t xml:space="preserve">den eigenen </w:t>
            </w:r>
            <w:r w:rsidRPr="00D25DD0">
              <w:rPr>
                <w:rFonts w:ascii="Arial Narrow" w:eastAsia="Times New Roman" w:hAnsi="Arial Narrow"/>
                <w:szCs w:val="20"/>
                <w:lang w:eastAsia="de-CH" w:bidi="dz-BT"/>
              </w:rPr>
              <w:t>Interessen vertieft nach</w:t>
            </w:r>
            <w:r w:rsidR="00292B64">
              <w:rPr>
                <w:rFonts w:ascii="Arial Narrow" w:eastAsia="Times New Roman" w:hAnsi="Arial Narrow"/>
                <w:szCs w:val="20"/>
                <w:lang w:eastAsia="de-CH" w:bidi="dz-BT"/>
              </w:rPr>
              <w:t>zu</w:t>
            </w:r>
            <w:r w:rsidRPr="00D25DD0">
              <w:rPr>
                <w:rFonts w:ascii="Arial Narrow" w:eastAsia="Times New Roman" w:hAnsi="Arial Narrow"/>
                <w:szCs w:val="20"/>
                <w:lang w:eastAsia="de-CH" w:bidi="dz-BT"/>
              </w:rPr>
              <w:t>spüren</w:t>
            </w:r>
            <w:r w:rsidR="00B96B1D">
              <w:rPr>
                <w:rFonts w:ascii="Arial Narrow" w:eastAsia="Times New Roman" w:hAnsi="Arial Narrow"/>
                <w:szCs w:val="20"/>
                <w:lang w:eastAsia="de-CH" w:bidi="dz-BT"/>
              </w:rPr>
              <w:t>,</w:t>
            </w:r>
            <w:r w:rsidRPr="00D25DD0">
              <w:rPr>
                <w:rFonts w:ascii="Arial Narrow" w:eastAsia="Times New Roman" w:hAnsi="Arial Narrow"/>
                <w:szCs w:val="20"/>
                <w:lang w:eastAsia="de-CH" w:bidi="dz-BT"/>
              </w:rPr>
              <w:t xml:space="preserve"> </w:t>
            </w:r>
            <w:r w:rsidR="00D25DD0">
              <w:rPr>
                <w:rFonts w:ascii="Arial Narrow" w:eastAsia="Times New Roman" w:hAnsi="Arial Narrow"/>
                <w:szCs w:val="20"/>
                <w:lang w:eastAsia="de-CH" w:bidi="dz-BT"/>
              </w:rPr>
              <w:t>sind</w:t>
            </w:r>
            <w:r w:rsidRPr="00D25DD0">
              <w:rPr>
                <w:rFonts w:ascii="Arial Narrow" w:eastAsia="Times New Roman" w:hAnsi="Arial Narrow"/>
                <w:szCs w:val="20"/>
                <w:lang w:eastAsia="de-CH" w:bidi="dz-BT"/>
              </w:rPr>
              <w:t xml:space="preserve"> beispielsweise:</w:t>
            </w:r>
          </w:p>
          <w:p w:rsidR="00763294" w:rsidRPr="00E10E7C" w:rsidRDefault="00763294" w:rsidP="00B96B1D">
            <w:pPr>
              <w:numPr>
                <w:ilvl w:val="0"/>
                <w:numId w:val="29"/>
              </w:numPr>
              <w:spacing w:after="0" w:line="240" w:lineRule="auto"/>
              <w:ind w:left="396" w:hanging="198"/>
              <w:rPr>
                <w:rFonts w:ascii="Arial Narrow" w:eastAsia="Times New Roman" w:hAnsi="Arial Narrow"/>
                <w:sz w:val="20"/>
                <w:szCs w:val="20"/>
                <w:lang w:eastAsia="de-CH" w:bidi="dz-BT"/>
              </w:rPr>
            </w:pPr>
            <w:r w:rsidRPr="00E10E7C">
              <w:rPr>
                <w:rFonts w:ascii="Arial Narrow" w:eastAsia="Times New Roman" w:hAnsi="Arial Narrow"/>
                <w:sz w:val="20"/>
                <w:szCs w:val="20"/>
                <w:lang w:eastAsia="de-CH" w:bidi="dz-BT"/>
              </w:rPr>
              <w:t>Was mache ich gerne?</w:t>
            </w:r>
          </w:p>
          <w:p w:rsidR="00763294" w:rsidRPr="00E10E7C" w:rsidRDefault="00763294" w:rsidP="00B96B1D">
            <w:pPr>
              <w:numPr>
                <w:ilvl w:val="0"/>
                <w:numId w:val="29"/>
              </w:numPr>
              <w:spacing w:after="0" w:line="240" w:lineRule="auto"/>
              <w:ind w:left="396" w:hanging="198"/>
              <w:rPr>
                <w:rFonts w:ascii="Arial Narrow" w:eastAsia="Times New Roman" w:hAnsi="Arial Narrow"/>
                <w:sz w:val="20"/>
                <w:szCs w:val="20"/>
                <w:lang w:eastAsia="de-CH" w:bidi="dz-BT"/>
              </w:rPr>
            </w:pPr>
            <w:r w:rsidRPr="00E10E7C">
              <w:rPr>
                <w:rFonts w:ascii="Arial Narrow" w:eastAsia="Times New Roman" w:hAnsi="Arial Narrow"/>
                <w:sz w:val="20"/>
                <w:szCs w:val="20"/>
                <w:lang w:eastAsia="de-CH" w:bidi="dz-BT"/>
              </w:rPr>
              <w:t>Was motiviert mich?</w:t>
            </w:r>
          </w:p>
          <w:p w:rsidR="00763294" w:rsidRPr="00E10E7C" w:rsidRDefault="00763294" w:rsidP="00B96B1D">
            <w:pPr>
              <w:numPr>
                <w:ilvl w:val="0"/>
                <w:numId w:val="29"/>
              </w:numPr>
              <w:spacing w:after="0" w:line="240" w:lineRule="auto"/>
              <w:ind w:left="396" w:hanging="198"/>
              <w:rPr>
                <w:rFonts w:ascii="Arial Narrow" w:eastAsia="Times New Roman" w:hAnsi="Arial Narrow"/>
                <w:sz w:val="20"/>
                <w:szCs w:val="20"/>
                <w:lang w:eastAsia="de-CH" w:bidi="dz-BT"/>
              </w:rPr>
            </w:pPr>
            <w:r w:rsidRPr="00E10E7C">
              <w:rPr>
                <w:rFonts w:ascii="Arial Narrow" w:eastAsia="Times New Roman" w:hAnsi="Arial Narrow"/>
                <w:sz w:val="20"/>
                <w:szCs w:val="20"/>
                <w:lang w:eastAsia="de-CH" w:bidi="dz-BT"/>
              </w:rPr>
              <w:t>Was interessiert mich weniger?</w:t>
            </w:r>
          </w:p>
          <w:p w:rsidR="00D25DD0" w:rsidRDefault="00D25DD0" w:rsidP="00763294">
            <w:pPr>
              <w:pStyle w:val="Listenabsatz"/>
              <w:numPr>
                <w:ilvl w:val="0"/>
                <w:numId w:val="29"/>
              </w:numPr>
              <w:spacing w:after="0" w:line="240" w:lineRule="auto"/>
              <w:ind w:left="198" w:hanging="198"/>
              <w:rPr>
                <w:rFonts w:ascii="Arial Narrow" w:eastAsia="Times New Roman" w:hAnsi="Arial Narrow"/>
                <w:szCs w:val="20"/>
                <w:lang w:eastAsia="de-CH" w:bidi="dz-BT"/>
              </w:rPr>
            </w:pPr>
            <w:r w:rsidRPr="00D25DD0">
              <w:rPr>
                <w:rFonts w:ascii="Arial Narrow" w:eastAsia="Times New Roman" w:hAnsi="Arial Narrow"/>
                <w:szCs w:val="20"/>
                <w:lang w:eastAsia="de-CH" w:bidi="dz-BT"/>
              </w:rPr>
              <w:t xml:space="preserve">Hilfreich ist, </w:t>
            </w:r>
            <w:r w:rsidR="00763294" w:rsidRPr="00D25DD0">
              <w:rPr>
                <w:rFonts w:ascii="Arial Narrow" w:eastAsia="Times New Roman" w:hAnsi="Arial Narrow"/>
                <w:szCs w:val="20"/>
                <w:lang w:eastAsia="de-CH" w:bidi="dz-BT"/>
              </w:rPr>
              <w:t xml:space="preserve">eine möglichst farbige und vollständige Liste </w:t>
            </w:r>
            <w:r w:rsidRPr="00D25DD0">
              <w:rPr>
                <w:rFonts w:ascii="Arial Narrow" w:eastAsia="Times New Roman" w:hAnsi="Arial Narrow"/>
                <w:szCs w:val="20"/>
                <w:lang w:eastAsia="de-CH" w:bidi="dz-BT"/>
              </w:rPr>
              <w:t>d</w:t>
            </w:r>
            <w:r w:rsidR="00763294" w:rsidRPr="00D25DD0">
              <w:rPr>
                <w:rFonts w:ascii="Arial Narrow" w:eastAsia="Times New Roman" w:hAnsi="Arial Narrow"/>
                <w:szCs w:val="20"/>
                <w:lang w:eastAsia="de-CH" w:bidi="dz-BT"/>
              </w:rPr>
              <w:t>er beruflichen und persönlichen Interessen</w:t>
            </w:r>
            <w:r w:rsidRPr="00D25DD0">
              <w:rPr>
                <w:rFonts w:ascii="Arial Narrow" w:eastAsia="Times New Roman" w:hAnsi="Arial Narrow"/>
                <w:szCs w:val="20"/>
                <w:lang w:eastAsia="de-CH" w:bidi="dz-BT"/>
              </w:rPr>
              <w:t xml:space="preserve"> zu erstellen</w:t>
            </w:r>
            <w:r w:rsidR="00763294" w:rsidRPr="00D25DD0">
              <w:rPr>
                <w:rFonts w:ascii="Arial Narrow" w:eastAsia="Times New Roman" w:hAnsi="Arial Narrow"/>
                <w:szCs w:val="20"/>
                <w:lang w:eastAsia="de-CH" w:bidi="dz-BT"/>
              </w:rPr>
              <w:t>. Auch hier empfiehlt sich wiederum ein Austausch mit Freunden und Bekannten</w:t>
            </w:r>
            <w:r w:rsidR="00292B64">
              <w:rPr>
                <w:rFonts w:ascii="Arial Narrow" w:eastAsia="Times New Roman" w:hAnsi="Arial Narrow"/>
                <w:szCs w:val="20"/>
                <w:lang w:eastAsia="de-CH" w:bidi="dz-BT"/>
              </w:rPr>
              <w:t>: V</w:t>
            </w:r>
            <w:r w:rsidR="00763294" w:rsidRPr="00D25DD0">
              <w:rPr>
                <w:rFonts w:ascii="Arial Narrow" w:eastAsia="Times New Roman" w:hAnsi="Arial Narrow"/>
                <w:szCs w:val="20"/>
                <w:lang w:eastAsia="de-CH" w:bidi="dz-BT"/>
              </w:rPr>
              <w:t>ier Augen sehen mehr als zwei.</w:t>
            </w:r>
            <w:r w:rsidRPr="00D25DD0">
              <w:rPr>
                <w:rFonts w:ascii="Arial Narrow" w:eastAsia="Times New Roman" w:hAnsi="Arial Narrow"/>
                <w:szCs w:val="20"/>
                <w:lang w:eastAsia="de-CH" w:bidi="dz-BT"/>
              </w:rPr>
              <w:t xml:space="preserve"> </w:t>
            </w:r>
          </w:p>
          <w:p w:rsidR="0084267B" w:rsidRPr="00D25DD0" w:rsidRDefault="0084267B" w:rsidP="0084267B">
            <w:pPr>
              <w:pStyle w:val="Listenabsatz"/>
              <w:numPr>
                <w:ilvl w:val="0"/>
                <w:numId w:val="29"/>
              </w:numPr>
              <w:spacing w:after="0" w:line="240" w:lineRule="auto"/>
              <w:ind w:left="198" w:hanging="198"/>
              <w:rPr>
                <w:rFonts w:ascii="Arial Narrow" w:eastAsia="Times New Roman" w:hAnsi="Arial Narrow"/>
                <w:szCs w:val="20"/>
                <w:lang w:eastAsia="de-CH" w:bidi="dz-BT"/>
              </w:rPr>
            </w:pPr>
            <w:r>
              <w:rPr>
                <w:rFonts w:ascii="Arial Narrow" w:eastAsia="Times New Roman" w:hAnsi="Arial Narrow"/>
                <w:szCs w:val="20"/>
                <w:lang w:eastAsia="de-CH" w:bidi="dz-BT"/>
              </w:rPr>
              <w:t xml:space="preserve">Lässt </w:t>
            </w:r>
            <w:r w:rsidRPr="00D25DD0">
              <w:rPr>
                <w:rFonts w:ascii="Arial Narrow" w:eastAsia="Times New Roman" w:hAnsi="Arial Narrow"/>
                <w:szCs w:val="20"/>
                <w:lang w:eastAsia="de-CH" w:bidi="dz-BT"/>
              </w:rPr>
              <w:t>die momentane Situation wenig Spielraum für die Realisierung</w:t>
            </w:r>
            <w:r>
              <w:rPr>
                <w:rFonts w:ascii="Arial Narrow" w:eastAsia="Times New Roman" w:hAnsi="Arial Narrow"/>
                <w:szCs w:val="20"/>
                <w:lang w:eastAsia="de-CH" w:bidi="dz-BT"/>
              </w:rPr>
              <w:t>,</w:t>
            </w:r>
            <w:r w:rsidRPr="00D25DD0">
              <w:rPr>
                <w:rFonts w:ascii="Arial Narrow" w:eastAsia="Times New Roman" w:hAnsi="Arial Narrow"/>
                <w:szCs w:val="20"/>
                <w:lang w:eastAsia="de-CH" w:bidi="dz-BT"/>
              </w:rPr>
              <w:t xml:space="preserve"> </w:t>
            </w:r>
            <w:r>
              <w:rPr>
                <w:rFonts w:ascii="Arial Narrow" w:eastAsia="Times New Roman" w:hAnsi="Arial Narrow"/>
                <w:szCs w:val="20"/>
                <w:lang w:eastAsia="de-CH" w:bidi="dz-BT"/>
              </w:rPr>
              <w:t xml:space="preserve">kann die Berufs- und Laufbahnberatung </w:t>
            </w:r>
            <w:r w:rsidRPr="00D25DD0">
              <w:rPr>
                <w:rFonts w:ascii="Arial Narrow" w:eastAsia="Times New Roman" w:hAnsi="Arial Narrow"/>
                <w:szCs w:val="20"/>
                <w:lang w:eastAsia="de-CH" w:bidi="dz-BT"/>
              </w:rPr>
              <w:t xml:space="preserve">aufzeigen, welche Interessen umsetzbar sind und wohin sie führen. </w:t>
            </w:r>
          </w:p>
          <w:p w:rsidR="00823BB0" w:rsidRDefault="00823BB0" w:rsidP="00141F8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7343E2" w:rsidRPr="00FB704B" w:rsidRDefault="00FB704B" w:rsidP="00141F88">
            <w:pPr>
              <w:pStyle w:val="StandardWeb"/>
              <w:spacing w:before="0" w:beforeAutospacing="0" w:after="0" w:afterAutospacing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B704B">
              <w:rPr>
                <w:rFonts w:ascii="Arial Narrow" w:hAnsi="Arial Narrow"/>
                <w:b/>
                <w:bCs/>
                <w:sz w:val="20"/>
                <w:szCs w:val="20"/>
                <w:lang w:bidi="dz-BT"/>
              </w:rPr>
              <w:t>Fähigkeiten und Kenntnisse</w:t>
            </w:r>
          </w:p>
          <w:p w:rsidR="0033757A" w:rsidRDefault="00FB704B" w:rsidP="00B96B1D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de-CH" w:bidi="dz-BT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de-CH" w:bidi="dz-BT"/>
              </w:rPr>
              <w:t>Die</w:t>
            </w:r>
            <w:r w:rsidRPr="00FB704B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FB704B">
              <w:rPr>
                <w:rFonts w:ascii="Arial Narrow" w:hAnsi="Arial Narrow"/>
                <w:sz w:val="20"/>
                <w:szCs w:val="20"/>
              </w:rPr>
              <w:t>Kompetenzen</w:t>
            </w:r>
            <w:r>
              <w:rPr>
                <w:rFonts w:ascii="Arial Narrow" w:hAnsi="Arial Narrow"/>
                <w:sz w:val="20"/>
                <w:szCs w:val="20"/>
              </w:rPr>
              <w:t>, über die man verfügt,</w:t>
            </w:r>
            <w:bookmarkStart w:id="0" w:name="_GoBack"/>
            <w:bookmarkEnd w:id="0"/>
            <w:r w:rsidRPr="00E10E7C">
              <w:rPr>
                <w:rFonts w:ascii="Arial Narrow" w:eastAsia="Times New Roman" w:hAnsi="Arial Narrow"/>
                <w:sz w:val="20"/>
                <w:szCs w:val="20"/>
                <w:lang w:eastAsia="de-CH" w:bidi="dz-BT"/>
              </w:rPr>
              <w:t xml:space="preserve"> </w:t>
            </w:r>
            <w:r w:rsidR="00697498" w:rsidRPr="00E10E7C">
              <w:rPr>
                <w:rFonts w:ascii="Arial Narrow" w:eastAsia="Times New Roman" w:hAnsi="Arial Narrow"/>
                <w:sz w:val="20"/>
                <w:szCs w:val="20"/>
                <w:lang w:eastAsia="de-CH" w:bidi="dz-BT"/>
              </w:rPr>
              <w:t xml:space="preserve">beeinflussen </w:t>
            </w:r>
            <w:r w:rsidR="000A7B07">
              <w:rPr>
                <w:rFonts w:ascii="Arial Narrow" w:eastAsia="Times New Roman" w:hAnsi="Arial Narrow"/>
                <w:sz w:val="20"/>
                <w:szCs w:val="20"/>
                <w:lang w:eastAsia="de-CH" w:bidi="dz-BT"/>
              </w:rPr>
              <w:t>d</w:t>
            </w:r>
            <w:r w:rsidR="00697498" w:rsidRPr="00E10E7C">
              <w:rPr>
                <w:rFonts w:ascii="Arial Narrow" w:eastAsia="Times New Roman" w:hAnsi="Arial Narrow"/>
                <w:sz w:val="20"/>
                <w:szCs w:val="20"/>
                <w:lang w:eastAsia="de-CH" w:bidi="dz-BT"/>
              </w:rPr>
              <w:t>ie beruflichen Möglichkeiten</w:t>
            </w:r>
            <w:r w:rsidR="00173775">
              <w:rPr>
                <w:rFonts w:ascii="Arial Narrow" w:eastAsia="Times New Roman" w:hAnsi="Arial Narrow"/>
                <w:sz w:val="20"/>
                <w:szCs w:val="20"/>
                <w:lang w:eastAsia="de-CH" w:bidi="dz-BT"/>
              </w:rPr>
              <w:t xml:space="preserve"> </w:t>
            </w:r>
            <w:r w:rsidR="00173775" w:rsidRPr="00E10E7C">
              <w:rPr>
                <w:rFonts w:ascii="Arial Narrow" w:eastAsia="Times New Roman" w:hAnsi="Arial Narrow"/>
                <w:sz w:val="20"/>
                <w:szCs w:val="20"/>
                <w:lang w:eastAsia="de-CH" w:bidi="dz-BT"/>
              </w:rPr>
              <w:t>massgeblich</w:t>
            </w:r>
            <w:r w:rsidR="00697498" w:rsidRPr="00E10E7C">
              <w:rPr>
                <w:rFonts w:ascii="Arial Narrow" w:eastAsia="Times New Roman" w:hAnsi="Arial Narrow"/>
                <w:sz w:val="20"/>
                <w:szCs w:val="20"/>
                <w:lang w:eastAsia="de-CH" w:bidi="dz-BT"/>
              </w:rPr>
              <w:t xml:space="preserve">. </w:t>
            </w:r>
          </w:p>
          <w:p w:rsidR="00697498" w:rsidRPr="0033757A" w:rsidRDefault="00697498" w:rsidP="0033757A">
            <w:pPr>
              <w:pStyle w:val="Listenabsatz"/>
              <w:numPr>
                <w:ilvl w:val="0"/>
                <w:numId w:val="35"/>
              </w:numPr>
              <w:spacing w:after="0" w:line="240" w:lineRule="auto"/>
              <w:ind w:left="198" w:hanging="198"/>
              <w:rPr>
                <w:rFonts w:ascii="Arial Narrow" w:eastAsia="Times New Roman" w:hAnsi="Arial Narrow"/>
                <w:szCs w:val="20"/>
                <w:lang w:eastAsia="de-CH" w:bidi="dz-BT"/>
              </w:rPr>
            </w:pPr>
            <w:r w:rsidRPr="0033757A">
              <w:rPr>
                <w:rFonts w:ascii="Arial Narrow" w:eastAsia="Times New Roman" w:hAnsi="Arial Narrow"/>
                <w:szCs w:val="20"/>
                <w:lang w:eastAsia="de-CH" w:bidi="dz-BT"/>
              </w:rPr>
              <w:t xml:space="preserve">Je besser </w:t>
            </w:r>
            <w:r w:rsidR="000A7B07" w:rsidRPr="0033757A">
              <w:rPr>
                <w:rFonts w:ascii="Arial Narrow" w:eastAsia="Times New Roman" w:hAnsi="Arial Narrow"/>
                <w:szCs w:val="20"/>
                <w:lang w:eastAsia="de-CH" w:bidi="dz-BT"/>
              </w:rPr>
              <w:t>die</w:t>
            </w:r>
            <w:r w:rsidRPr="0033757A">
              <w:rPr>
                <w:rFonts w:ascii="Arial Narrow" w:eastAsia="Times New Roman" w:hAnsi="Arial Narrow"/>
                <w:szCs w:val="20"/>
                <w:lang w:eastAsia="de-CH" w:bidi="dz-BT"/>
              </w:rPr>
              <w:t xml:space="preserve"> Berufskompetenzen sind, desto besser sind </w:t>
            </w:r>
            <w:r w:rsidR="000A7B07" w:rsidRPr="0033757A">
              <w:rPr>
                <w:rFonts w:ascii="Arial Narrow" w:eastAsia="Times New Roman" w:hAnsi="Arial Narrow"/>
                <w:szCs w:val="20"/>
                <w:lang w:eastAsia="de-CH" w:bidi="dz-BT"/>
              </w:rPr>
              <w:t>die</w:t>
            </w:r>
            <w:r w:rsidRPr="0033757A">
              <w:rPr>
                <w:rFonts w:ascii="Arial Narrow" w:eastAsia="Times New Roman" w:hAnsi="Arial Narrow"/>
                <w:szCs w:val="20"/>
                <w:lang w:eastAsia="de-CH" w:bidi="dz-BT"/>
              </w:rPr>
              <w:t xml:space="preserve"> Chancen auf dem Arbeits- und Bildungsmarkt. </w:t>
            </w:r>
            <w:r w:rsidR="0033757A">
              <w:rPr>
                <w:rFonts w:ascii="Arial Narrow" w:eastAsia="Times New Roman" w:hAnsi="Arial Narrow"/>
                <w:szCs w:val="20"/>
                <w:lang w:eastAsia="de-CH" w:bidi="dz-BT"/>
              </w:rPr>
              <w:t>Folgende Fragen helfen</w:t>
            </w:r>
            <w:r w:rsidR="0035329D">
              <w:rPr>
                <w:rFonts w:ascii="Arial Narrow" w:eastAsia="Times New Roman" w:hAnsi="Arial Narrow"/>
                <w:szCs w:val="20"/>
                <w:lang w:eastAsia="de-CH" w:bidi="dz-BT"/>
              </w:rPr>
              <w:t>,</w:t>
            </w:r>
            <w:r w:rsidR="0033757A">
              <w:rPr>
                <w:rFonts w:ascii="Arial Narrow" w:eastAsia="Times New Roman" w:hAnsi="Arial Narrow"/>
                <w:szCs w:val="20"/>
                <w:lang w:eastAsia="de-CH" w:bidi="dz-BT"/>
              </w:rPr>
              <w:t xml:space="preserve"> </w:t>
            </w:r>
            <w:r w:rsidR="0035329D">
              <w:rPr>
                <w:rFonts w:ascii="Arial Narrow" w:eastAsia="Times New Roman" w:hAnsi="Arial Narrow"/>
                <w:szCs w:val="20"/>
                <w:lang w:eastAsia="de-CH" w:bidi="dz-BT"/>
              </w:rPr>
              <w:t xml:space="preserve">sich dazu </w:t>
            </w:r>
            <w:r w:rsidR="0035329D" w:rsidRPr="0033757A">
              <w:rPr>
                <w:rFonts w:ascii="Arial Narrow" w:eastAsia="Times New Roman" w:hAnsi="Arial Narrow"/>
                <w:szCs w:val="20"/>
                <w:lang w:eastAsia="de-CH" w:bidi="dz-BT"/>
              </w:rPr>
              <w:t>Gedanken zu machen</w:t>
            </w:r>
            <w:r w:rsidR="0033757A">
              <w:rPr>
                <w:rFonts w:ascii="Arial Narrow" w:eastAsia="Times New Roman" w:hAnsi="Arial Narrow"/>
                <w:szCs w:val="20"/>
                <w:lang w:eastAsia="de-CH" w:bidi="dz-BT"/>
              </w:rPr>
              <w:t>:</w:t>
            </w:r>
          </w:p>
          <w:p w:rsidR="00697498" w:rsidRPr="00E10E7C" w:rsidRDefault="00697498" w:rsidP="000A7B07">
            <w:pPr>
              <w:numPr>
                <w:ilvl w:val="0"/>
                <w:numId w:val="32"/>
              </w:numPr>
              <w:spacing w:after="0" w:line="240" w:lineRule="auto"/>
              <w:ind w:left="396" w:hanging="198"/>
              <w:rPr>
                <w:rFonts w:ascii="Arial Narrow" w:eastAsia="Times New Roman" w:hAnsi="Arial Narrow"/>
                <w:sz w:val="20"/>
                <w:szCs w:val="20"/>
                <w:lang w:eastAsia="de-CH" w:bidi="dz-BT"/>
              </w:rPr>
            </w:pPr>
            <w:r w:rsidRPr="00E10E7C">
              <w:rPr>
                <w:rFonts w:ascii="Arial Narrow" w:eastAsia="Times New Roman" w:hAnsi="Arial Narrow"/>
                <w:sz w:val="20"/>
                <w:szCs w:val="20"/>
                <w:lang w:eastAsia="de-CH" w:bidi="dz-BT"/>
              </w:rPr>
              <w:t>Welche Abschlüsse besitze ich?</w:t>
            </w:r>
          </w:p>
          <w:p w:rsidR="00697498" w:rsidRPr="00E10E7C" w:rsidRDefault="00697498" w:rsidP="000A7B07">
            <w:pPr>
              <w:numPr>
                <w:ilvl w:val="0"/>
                <w:numId w:val="32"/>
              </w:numPr>
              <w:spacing w:after="0" w:line="240" w:lineRule="auto"/>
              <w:ind w:left="396" w:hanging="198"/>
              <w:rPr>
                <w:rFonts w:ascii="Arial Narrow" w:eastAsia="Times New Roman" w:hAnsi="Arial Narrow"/>
                <w:sz w:val="20"/>
                <w:szCs w:val="20"/>
                <w:lang w:eastAsia="de-CH" w:bidi="dz-BT"/>
              </w:rPr>
            </w:pPr>
            <w:r w:rsidRPr="00E10E7C">
              <w:rPr>
                <w:rFonts w:ascii="Arial Narrow" w:eastAsia="Times New Roman" w:hAnsi="Arial Narrow"/>
                <w:sz w:val="20"/>
                <w:szCs w:val="20"/>
                <w:lang w:eastAsia="de-CH" w:bidi="dz-BT"/>
              </w:rPr>
              <w:t>Über welche Fachkenntnisse verfüge ich?</w:t>
            </w:r>
          </w:p>
          <w:p w:rsidR="00697498" w:rsidRPr="00E10E7C" w:rsidRDefault="00697498" w:rsidP="000A7B07">
            <w:pPr>
              <w:numPr>
                <w:ilvl w:val="0"/>
                <w:numId w:val="32"/>
              </w:numPr>
              <w:spacing w:after="0" w:line="240" w:lineRule="auto"/>
              <w:ind w:left="396" w:hanging="198"/>
              <w:rPr>
                <w:rFonts w:ascii="Arial Narrow" w:eastAsia="Times New Roman" w:hAnsi="Arial Narrow"/>
                <w:sz w:val="20"/>
                <w:szCs w:val="20"/>
                <w:lang w:eastAsia="de-CH" w:bidi="dz-BT"/>
              </w:rPr>
            </w:pPr>
            <w:r w:rsidRPr="00E10E7C">
              <w:rPr>
                <w:rFonts w:ascii="Arial Narrow" w:eastAsia="Times New Roman" w:hAnsi="Arial Narrow"/>
                <w:sz w:val="20"/>
                <w:szCs w:val="20"/>
                <w:lang w:eastAsia="de-CH" w:bidi="dz-BT"/>
              </w:rPr>
              <w:t>Welches sind meine Stärken?</w:t>
            </w:r>
          </w:p>
          <w:p w:rsidR="00697498" w:rsidRDefault="00697498" w:rsidP="000A7B07">
            <w:pPr>
              <w:numPr>
                <w:ilvl w:val="0"/>
                <w:numId w:val="32"/>
              </w:numPr>
              <w:spacing w:after="0" w:line="240" w:lineRule="auto"/>
              <w:ind w:left="396" w:hanging="198"/>
              <w:rPr>
                <w:rFonts w:ascii="Arial Narrow" w:eastAsia="Times New Roman" w:hAnsi="Arial Narrow"/>
                <w:sz w:val="20"/>
                <w:szCs w:val="20"/>
                <w:lang w:eastAsia="de-CH" w:bidi="dz-BT"/>
              </w:rPr>
            </w:pPr>
            <w:r w:rsidRPr="00E10E7C">
              <w:rPr>
                <w:rFonts w:ascii="Arial Narrow" w:eastAsia="Times New Roman" w:hAnsi="Arial Narrow"/>
                <w:sz w:val="20"/>
                <w:szCs w:val="20"/>
                <w:lang w:eastAsia="de-CH" w:bidi="dz-BT"/>
              </w:rPr>
              <w:t>Wo habe ich allenfalls Lücken oder Schwächen?</w:t>
            </w:r>
          </w:p>
          <w:p w:rsidR="00B16E87" w:rsidRPr="006F17E7" w:rsidRDefault="00F32609" w:rsidP="00B16E87">
            <w:pPr>
              <w:pStyle w:val="Listenabsatz"/>
              <w:numPr>
                <w:ilvl w:val="0"/>
                <w:numId w:val="33"/>
              </w:numPr>
              <w:spacing w:after="0" w:line="240" w:lineRule="auto"/>
              <w:ind w:left="198" w:hanging="198"/>
              <w:rPr>
                <w:rFonts w:ascii="Arial Narrow" w:eastAsia="Times New Roman" w:hAnsi="Arial Narrow"/>
                <w:szCs w:val="20"/>
                <w:lang w:eastAsia="de-CH" w:bidi="dz-BT"/>
              </w:rPr>
            </w:pPr>
            <w:r>
              <w:rPr>
                <w:rFonts w:ascii="Arial Narrow" w:eastAsia="Times New Roman" w:hAnsi="Arial Narrow"/>
                <w:szCs w:val="20"/>
                <w:lang w:eastAsia="de-CH" w:bidi="dz-BT"/>
              </w:rPr>
              <w:t xml:space="preserve">Dabei zählt </w:t>
            </w:r>
            <w:r w:rsidR="009F504D">
              <w:rPr>
                <w:rFonts w:ascii="Arial Narrow" w:eastAsia="Times New Roman" w:hAnsi="Arial Narrow"/>
                <w:szCs w:val="20"/>
                <w:lang w:eastAsia="de-CH" w:bidi="dz-BT"/>
              </w:rPr>
              <w:t>nicht nur die</w:t>
            </w:r>
            <w:r>
              <w:rPr>
                <w:rFonts w:ascii="Arial Narrow" w:eastAsia="Times New Roman" w:hAnsi="Arial Narrow"/>
                <w:szCs w:val="20"/>
                <w:lang w:eastAsia="de-CH" w:bidi="dz-BT"/>
              </w:rPr>
              <w:t xml:space="preserve"> </w:t>
            </w:r>
            <w:r w:rsidR="00B16E87" w:rsidRPr="00B16E87">
              <w:rPr>
                <w:rFonts w:ascii="Arial Narrow" w:eastAsia="Times New Roman" w:hAnsi="Arial Narrow"/>
                <w:szCs w:val="20"/>
                <w:lang w:eastAsia="de-CH" w:bidi="dz-BT"/>
              </w:rPr>
              <w:t>Fachkompetenz</w:t>
            </w:r>
            <w:r w:rsidR="00B16E87" w:rsidRPr="006F17E7">
              <w:rPr>
                <w:rFonts w:ascii="Arial Narrow" w:eastAsia="Times New Roman" w:hAnsi="Arial Narrow"/>
                <w:szCs w:val="20"/>
                <w:lang w:eastAsia="de-CH" w:bidi="dz-BT"/>
              </w:rPr>
              <w:t xml:space="preserve">, </w:t>
            </w:r>
            <w:r>
              <w:rPr>
                <w:rFonts w:ascii="Arial Narrow" w:eastAsia="Times New Roman" w:hAnsi="Arial Narrow"/>
                <w:szCs w:val="20"/>
                <w:lang w:eastAsia="de-CH" w:bidi="dz-BT"/>
              </w:rPr>
              <w:t xml:space="preserve">die man sich </w:t>
            </w:r>
            <w:r w:rsidR="00B16E87" w:rsidRPr="006F17E7">
              <w:rPr>
                <w:rFonts w:ascii="Arial Narrow" w:eastAsia="Times New Roman" w:hAnsi="Arial Narrow"/>
                <w:szCs w:val="20"/>
                <w:lang w:eastAsia="de-CH" w:bidi="dz-BT"/>
              </w:rPr>
              <w:t xml:space="preserve">in </w:t>
            </w:r>
            <w:r w:rsidR="009F504D">
              <w:rPr>
                <w:rFonts w:ascii="Arial Narrow" w:eastAsia="Times New Roman" w:hAnsi="Arial Narrow"/>
                <w:szCs w:val="20"/>
                <w:lang w:eastAsia="de-CH" w:bidi="dz-BT"/>
              </w:rPr>
              <w:t>Facha</w:t>
            </w:r>
            <w:r w:rsidR="00B16E87" w:rsidRPr="006F17E7">
              <w:rPr>
                <w:rFonts w:ascii="Arial Narrow" w:eastAsia="Times New Roman" w:hAnsi="Arial Narrow"/>
                <w:szCs w:val="20"/>
                <w:lang w:eastAsia="de-CH" w:bidi="dz-BT"/>
              </w:rPr>
              <w:t xml:space="preserve">usbildungen und </w:t>
            </w:r>
            <w:r w:rsidR="009F504D">
              <w:rPr>
                <w:rFonts w:ascii="Arial Narrow" w:eastAsia="Times New Roman" w:hAnsi="Arial Narrow"/>
                <w:szCs w:val="20"/>
                <w:lang w:eastAsia="de-CH" w:bidi="dz-BT"/>
              </w:rPr>
              <w:t>-k</w:t>
            </w:r>
            <w:r w:rsidR="00B16E87" w:rsidRPr="006F17E7">
              <w:rPr>
                <w:rFonts w:ascii="Arial Narrow" w:eastAsia="Times New Roman" w:hAnsi="Arial Narrow"/>
                <w:szCs w:val="20"/>
                <w:lang w:eastAsia="de-CH" w:bidi="dz-BT"/>
              </w:rPr>
              <w:t xml:space="preserve">ursen </w:t>
            </w:r>
            <w:r>
              <w:rPr>
                <w:rFonts w:ascii="Arial Narrow" w:eastAsia="Times New Roman" w:hAnsi="Arial Narrow"/>
                <w:szCs w:val="20"/>
                <w:lang w:eastAsia="de-CH" w:bidi="dz-BT"/>
              </w:rPr>
              <w:t>erwirbt,</w:t>
            </w:r>
            <w:r w:rsidR="00B16E87" w:rsidRPr="006F17E7">
              <w:rPr>
                <w:rFonts w:ascii="Arial Narrow" w:eastAsia="Times New Roman" w:hAnsi="Arial Narrow"/>
                <w:szCs w:val="20"/>
                <w:lang w:eastAsia="de-CH" w:bidi="dz-BT"/>
              </w:rPr>
              <w:t xml:space="preserve"> </w:t>
            </w:r>
            <w:r w:rsidR="009F504D">
              <w:rPr>
                <w:rFonts w:ascii="Arial Narrow" w:eastAsia="Times New Roman" w:hAnsi="Arial Narrow"/>
                <w:szCs w:val="20"/>
                <w:lang w:eastAsia="de-CH" w:bidi="dz-BT"/>
              </w:rPr>
              <w:t xml:space="preserve">sondern </w:t>
            </w:r>
            <w:r>
              <w:rPr>
                <w:rFonts w:ascii="Arial Narrow" w:eastAsia="Times New Roman" w:hAnsi="Arial Narrow"/>
                <w:szCs w:val="20"/>
                <w:lang w:eastAsia="de-CH" w:bidi="dz-BT"/>
              </w:rPr>
              <w:t xml:space="preserve">auch die </w:t>
            </w:r>
            <w:r w:rsidR="00B16E87" w:rsidRPr="00B16E87">
              <w:rPr>
                <w:rFonts w:ascii="Arial Narrow" w:eastAsia="Times New Roman" w:hAnsi="Arial Narrow"/>
                <w:szCs w:val="20"/>
                <w:lang w:eastAsia="de-CH" w:bidi="dz-BT"/>
              </w:rPr>
              <w:t>Methodenkompetenz</w:t>
            </w:r>
            <w:r w:rsidR="00B16E87" w:rsidRPr="006F17E7">
              <w:rPr>
                <w:rFonts w:ascii="Arial Narrow" w:eastAsia="Times New Roman" w:hAnsi="Arial Narrow"/>
                <w:szCs w:val="20"/>
                <w:lang w:eastAsia="de-CH" w:bidi="dz-BT"/>
              </w:rPr>
              <w:t xml:space="preserve"> </w:t>
            </w:r>
            <w:r>
              <w:rPr>
                <w:rFonts w:ascii="Arial Narrow" w:eastAsia="Times New Roman" w:hAnsi="Arial Narrow"/>
                <w:szCs w:val="20"/>
                <w:lang w:eastAsia="de-CH" w:bidi="dz-BT"/>
              </w:rPr>
              <w:t>(</w:t>
            </w:r>
            <w:r w:rsidR="00B16E87" w:rsidRPr="006F17E7">
              <w:rPr>
                <w:rFonts w:ascii="Arial Narrow" w:eastAsia="Times New Roman" w:hAnsi="Arial Narrow"/>
                <w:szCs w:val="20"/>
                <w:lang w:eastAsia="de-CH" w:bidi="dz-BT"/>
              </w:rPr>
              <w:t>Denk-, Lern-</w:t>
            </w:r>
            <w:r w:rsidR="00B16E87">
              <w:rPr>
                <w:rFonts w:ascii="Arial Narrow" w:eastAsia="Times New Roman" w:hAnsi="Arial Narrow"/>
                <w:szCs w:val="20"/>
                <w:lang w:eastAsia="de-CH" w:bidi="dz-BT"/>
              </w:rPr>
              <w:t>,</w:t>
            </w:r>
            <w:r w:rsidR="00B16E87" w:rsidRPr="006F17E7">
              <w:rPr>
                <w:rFonts w:ascii="Arial Narrow" w:eastAsia="Times New Roman" w:hAnsi="Arial Narrow"/>
                <w:szCs w:val="20"/>
                <w:lang w:eastAsia="de-CH" w:bidi="dz-BT"/>
              </w:rPr>
              <w:t xml:space="preserve"> Arbeits- und Kommunikationsfähigkeit</w:t>
            </w:r>
            <w:r>
              <w:rPr>
                <w:rFonts w:ascii="Arial Narrow" w:eastAsia="Times New Roman" w:hAnsi="Arial Narrow"/>
                <w:szCs w:val="20"/>
                <w:lang w:eastAsia="de-CH" w:bidi="dz-BT"/>
              </w:rPr>
              <w:t>)</w:t>
            </w:r>
            <w:r w:rsidR="00B16E87">
              <w:rPr>
                <w:rFonts w:ascii="Arial Narrow" w:eastAsia="Times New Roman" w:hAnsi="Arial Narrow"/>
                <w:szCs w:val="20"/>
                <w:lang w:eastAsia="de-CH" w:bidi="dz-BT"/>
              </w:rPr>
              <w:t>,</w:t>
            </w:r>
            <w:r w:rsidR="00B16E87" w:rsidRPr="006F17E7">
              <w:rPr>
                <w:rFonts w:ascii="Arial Narrow" w:eastAsia="Times New Roman" w:hAnsi="Arial Narrow"/>
                <w:szCs w:val="20"/>
                <w:lang w:eastAsia="de-CH" w:bidi="dz-BT"/>
              </w:rPr>
              <w:t xml:space="preserve"> </w:t>
            </w:r>
            <w:r>
              <w:rPr>
                <w:rFonts w:ascii="Arial Narrow" w:eastAsia="Times New Roman" w:hAnsi="Arial Narrow"/>
                <w:szCs w:val="20"/>
                <w:lang w:eastAsia="de-CH" w:bidi="dz-BT"/>
              </w:rPr>
              <w:t>die</w:t>
            </w:r>
            <w:r w:rsidR="00B16E87">
              <w:rPr>
                <w:rFonts w:ascii="Arial Narrow" w:eastAsia="Times New Roman" w:hAnsi="Arial Narrow"/>
                <w:szCs w:val="20"/>
                <w:lang w:eastAsia="de-CH" w:bidi="dz-BT"/>
              </w:rPr>
              <w:t xml:space="preserve"> </w:t>
            </w:r>
            <w:r w:rsidR="00B16E87" w:rsidRPr="00B16E87">
              <w:rPr>
                <w:rFonts w:ascii="Arial Narrow" w:eastAsia="Times New Roman" w:hAnsi="Arial Narrow"/>
                <w:szCs w:val="20"/>
                <w:lang w:eastAsia="de-CH" w:bidi="dz-BT"/>
              </w:rPr>
              <w:t>Sozialkompetenz</w:t>
            </w:r>
            <w:r w:rsidR="00B16E87" w:rsidRPr="006F17E7">
              <w:rPr>
                <w:rFonts w:ascii="Arial Narrow" w:eastAsia="Times New Roman" w:hAnsi="Arial Narrow"/>
                <w:b/>
                <w:bCs/>
                <w:szCs w:val="20"/>
                <w:lang w:eastAsia="de-CH" w:bidi="dz-BT"/>
              </w:rPr>
              <w:t xml:space="preserve"> </w:t>
            </w:r>
            <w:r>
              <w:rPr>
                <w:rFonts w:ascii="Arial Narrow" w:eastAsia="Times New Roman" w:hAnsi="Arial Narrow"/>
                <w:szCs w:val="20"/>
                <w:lang w:eastAsia="de-CH" w:bidi="dz-BT"/>
              </w:rPr>
              <w:t>(</w:t>
            </w:r>
            <w:r w:rsidR="00B16E87" w:rsidRPr="006F17E7">
              <w:rPr>
                <w:rFonts w:ascii="Arial Narrow" w:eastAsia="Times New Roman" w:hAnsi="Arial Narrow"/>
                <w:szCs w:val="20"/>
                <w:lang w:eastAsia="de-CH" w:bidi="dz-BT"/>
              </w:rPr>
              <w:t>Fähigkeiten in der Zusammenarbeit mit anderen, z</w:t>
            </w:r>
            <w:r w:rsidR="009F504D">
              <w:rPr>
                <w:rFonts w:ascii="Arial Narrow" w:eastAsia="Times New Roman" w:hAnsi="Arial Narrow"/>
                <w:szCs w:val="20"/>
                <w:lang w:eastAsia="de-CH" w:bidi="dz-BT"/>
              </w:rPr>
              <w:t xml:space="preserve">um </w:t>
            </w:r>
            <w:r w:rsidR="00B16E87" w:rsidRPr="006F17E7">
              <w:rPr>
                <w:rFonts w:ascii="Arial Narrow" w:eastAsia="Times New Roman" w:hAnsi="Arial Narrow"/>
                <w:szCs w:val="20"/>
                <w:lang w:eastAsia="de-CH" w:bidi="dz-BT"/>
              </w:rPr>
              <w:t>B</w:t>
            </w:r>
            <w:r w:rsidR="009F504D">
              <w:rPr>
                <w:rFonts w:ascii="Arial Narrow" w:eastAsia="Times New Roman" w:hAnsi="Arial Narrow"/>
                <w:szCs w:val="20"/>
                <w:lang w:eastAsia="de-CH" w:bidi="dz-BT"/>
              </w:rPr>
              <w:t>eispiel</w:t>
            </w:r>
            <w:r w:rsidR="00B16E87" w:rsidRPr="006F17E7">
              <w:rPr>
                <w:rFonts w:ascii="Arial Narrow" w:eastAsia="Times New Roman" w:hAnsi="Arial Narrow"/>
                <w:szCs w:val="20"/>
                <w:lang w:eastAsia="de-CH" w:bidi="dz-BT"/>
              </w:rPr>
              <w:t xml:space="preserve"> Teamfähigkeit</w:t>
            </w:r>
            <w:r>
              <w:rPr>
                <w:rFonts w:ascii="Arial Narrow" w:eastAsia="Times New Roman" w:hAnsi="Arial Narrow"/>
                <w:szCs w:val="20"/>
                <w:lang w:eastAsia="de-CH" w:bidi="dz-BT"/>
              </w:rPr>
              <w:t>)</w:t>
            </w:r>
            <w:r w:rsidR="00B16E87">
              <w:rPr>
                <w:rFonts w:ascii="Arial Narrow" w:eastAsia="Times New Roman" w:hAnsi="Arial Narrow"/>
                <w:szCs w:val="20"/>
                <w:lang w:eastAsia="de-CH" w:bidi="dz-BT"/>
              </w:rPr>
              <w:t xml:space="preserve"> und</w:t>
            </w:r>
            <w:r w:rsidR="00B16E87" w:rsidRPr="006F17E7">
              <w:rPr>
                <w:rFonts w:ascii="Arial Narrow" w:eastAsia="Times New Roman" w:hAnsi="Arial Narrow"/>
                <w:szCs w:val="20"/>
                <w:lang w:eastAsia="de-CH" w:bidi="dz-BT"/>
              </w:rPr>
              <w:t xml:space="preserve"> </w:t>
            </w:r>
            <w:r>
              <w:rPr>
                <w:rFonts w:ascii="Arial Narrow" w:eastAsia="Times New Roman" w:hAnsi="Arial Narrow"/>
                <w:szCs w:val="20"/>
                <w:lang w:eastAsia="de-CH" w:bidi="dz-BT"/>
              </w:rPr>
              <w:t xml:space="preserve">die </w:t>
            </w:r>
            <w:r w:rsidR="00B16E87" w:rsidRPr="00B16E87">
              <w:rPr>
                <w:rFonts w:ascii="Arial Narrow" w:eastAsia="Times New Roman" w:hAnsi="Arial Narrow"/>
                <w:szCs w:val="20"/>
                <w:lang w:eastAsia="de-CH" w:bidi="dz-BT"/>
              </w:rPr>
              <w:t>Individualkompetenz</w:t>
            </w:r>
            <w:r w:rsidR="00B16E87" w:rsidRPr="006F17E7">
              <w:rPr>
                <w:rFonts w:ascii="Arial Narrow" w:eastAsia="Times New Roman" w:hAnsi="Arial Narrow"/>
                <w:b/>
                <w:bCs/>
                <w:szCs w:val="20"/>
                <w:lang w:eastAsia="de-CH" w:bidi="dz-BT"/>
              </w:rPr>
              <w:t xml:space="preserve"> </w:t>
            </w:r>
            <w:r w:rsidRPr="009F504D">
              <w:rPr>
                <w:rFonts w:ascii="Arial Narrow" w:eastAsia="Times New Roman" w:hAnsi="Arial Narrow"/>
                <w:szCs w:val="20"/>
                <w:lang w:eastAsia="de-CH" w:bidi="dz-BT"/>
              </w:rPr>
              <w:t>(</w:t>
            </w:r>
            <w:r w:rsidR="00B16E87">
              <w:rPr>
                <w:rFonts w:ascii="Arial Narrow" w:eastAsia="Times New Roman" w:hAnsi="Arial Narrow"/>
                <w:szCs w:val="20"/>
                <w:lang w:eastAsia="de-CH" w:bidi="dz-BT"/>
              </w:rPr>
              <w:t xml:space="preserve">Fähigkeiten </w:t>
            </w:r>
            <w:r w:rsidR="00B16E87" w:rsidRPr="006F17E7">
              <w:rPr>
                <w:rFonts w:ascii="Arial Narrow" w:eastAsia="Times New Roman" w:hAnsi="Arial Narrow"/>
                <w:szCs w:val="20"/>
                <w:lang w:eastAsia="de-CH" w:bidi="dz-BT"/>
              </w:rPr>
              <w:t>wie Selbständigkeit oder Fantasie, die mit der eigenen Person zu tun haben</w:t>
            </w:r>
            <w:r>
              <w:rPr>
                <w:rFonts w:ascii="Arial Narrow" w:eastAsia="Times New Roman" w:hAnsi="Arial Narrow"/>
                <w:szCs w:val="20"/>
                <w:lang w:eastAsia="de-CH" w:bidi="dz-BT"/>
              </w:rPr>
              <w:t>)</w:t>
            </w:r>
            <w:r w:rsidR="00B16E87" w:rsidRPr="006F17E7">
              <w:rPr>
                <w:rFonts w:ascii="Arial Narrow" w:eastAsia="Times New Roman" w:hAnsi="Arial Narrow"/>
                <w:szCs w:val="20"/>
                <w:lang w:eastAsia="de-CH" w:bidi="dz-BT"/>
              </w:rPr>
              <w:t>.</w:t>
            </w:r>
          </w:p>
          <w:p w:rsidR="00823BB0" w:rsidRPr="006F17E7" w:rsidRDefault="00697498" w:rsidP="000A7B07">
            <w:pPr>
              <w:pStyle w:val="Listenabsatz"/>
              <w:numPr>
                <w:ilvl w:val="0"/>
                <w:numId w:val="33"/>
              </w:numPr>
              <w:spacing w:after="0" w:line="240" w:lineRule="auto"/>
              <w:ind w:left="198" w:hanging="198"/>
              <w:rPr>
                <w:rFonts w:ascii="Arial Narrow" w:hAnsi="Arial Narrow"/>
                <w:szCs w:val="20"/>
              </w:rPr>
            </w:pPr>
            <w:r w:rsidRPr="000A7B07">
              <w:rPr>
                <w:rFonts w:ascii="Arial Narrow" w:eastAsia="Times New Roman" w:hAnsi="Arial Narrow"/>
                <w:b/>
                <w:bCs/>
                <w:szCs w:val="20"/>
                <w:lang w:eastAsia="de-CH" w:bidi="dz-BT"/>
              </w:rPr>
              <w:t>Wichtig</w:t>
            </w:r>
            <w:r w:rsidRPr="000A7B07">
              <w:rPr>
                <w:rFonts w:ascii="Arial Narrow" w:eastAsia="Times New Roman" w:hAnsi="Arial Narrow"/>
                <w:szCs w:val="20"/>
                <w:lang w:eastAsia="de-CH" w:bidi="dz-BT"/>
              </w:rPr>
              <w:t>: Nicht nur im Berufsleben, sondern</w:t>
            </w:r>
            <w:r w:rsidR="00125CFA" w:rsidRPr="000A7B07">
              <w:rPr>
                <w:rFonts w:ascii="Arial Narrow" w:eastAsia="Times New Roman" w:hAnsi="Arial Narrow"/>
                <w:szCs w:val="20"/>
                <w:lang w:eastAsia="de-CH" w:bidi="dz-BT"/>
              </w:rPr>
              <w:t xml:space="preserve"> auch in der </w:t>
            </w:r>
            <w:r w:rsidR="00125CFA" w:rsidRPr="00173775">
              <w:rPr>
                <w:rFonts w:ascii="Arial Narrow" w:eastAsia="Times New Roman" w:hAnsi="Arial Narrow"/>
                <w:b/>
                <w:bCs/>
                <w:szCs w:val="20"/>
                <w:lang w:eastAsia="de-CH" w:bidi="dz-BT"/>
              </w:rPr>
              <w:t>Familienarbeit</w:t>
            </w:r>
            <w:r w:rsidR="00125CFA" w:rsidRPr="000A7B07">
              <w:rPr>
                <w:rFonts w:ascii="Arial Narrow" w:eastAsia="Times New Roman" w:hAnsi="Arial Narrow"/>
                <w:szCs w:val="20"/>
                <w:lang w:eastAsia="de-CH" w:bidi="dz-BT"/>
              </w:rPr>
              <w:t xml:space="preserve"> oder in einer ehrenamtlichen Tätigkeit erwirbt man sich Kompetenzen</w:t>
            </w:r>
            <w:r w:rsidR="000A7B07">
              <w:rPr>
                <w:rFonts w:ascii="Arial Narrow" w:eastAsia="Times New Roman" w:hAnsi="Arial Narrow"/>
                <w:szCs w:val="20"/>
                <w:lang w:eastAsia="de-CH" w:bidi="dz-BT"/>
              </w:rPr>
              <w:t>, z</w:t>
            </w:r>
            <w:r w:rsidR="00125CFA" w:rsidRPr="000A7B07">
              <w:rPr>
                <w:rFonts w:ascii="Arial Narrow" w:eastAsia="Times New Roman" w:hAnsi="Arial Narrow"/>
                <w:szCs w:val="20"/>
                <w:lang w:eastAsia="de-CH" w:bidi="dz-BT"/>
              </w:rPr>
              <w:t xml:space="preserve">um Beispiel Organisations-, Problemlösungs-, Kommunikations-, Selbstbehauptungs- und Teamfähigkeit, Verhandlungsgeschick oder Flexibilität. </w:t>
            </w:r>
            <w:r w:rsidR="006F17E7">
              <w:rPr>
                <w:rFonts w:ascii="Arial Narrow" w:eastAsia="Times New Roman" w:hAnsi="Arial Narrow"/>
                <w:szCs w:val="20"/>
                <w:lang w:eastAsia="de-CH" w:bidi="dz-BT"/>
              </w:rPr>
              <w:t xml:space="preserve">Auch diese </w:t>
            </w:r>
            <w:r w:rsidR="00125CFA" w:rsidRPr="006F17E7">
              <w:rPr>
                <w:rFonts w:ascii="Arial Narrow" w:eastAsia="Times New Roman" w:hAnsi="Arial Narrow"/>
                <w:szCs w:val="20"/>
                <w:lang w:eastAsia="de-CH" w:bidi="dz-BT"/>
              </w:rPr>
              <w:t>ausserberuflich erworbene</w:t>
            </w:r>
            <w:r w:rsidR="006F17E7">
              <w:rPr>
                <w:rFonts w:ascii="Arial Narrow" w:eastAsia="Times New Roman" w:hAnsi="Arial Narrow"/>
                <w:szCs w:val="20"/>
                <w:lang w:eastAsia="de-CH" w:bidi="dz-BT"/>
              </w:rPr>
              <w:t>n</w:t>
            </w:r>
            <w:r w:rsidR="00125CFA" w:rsidRPr="006F17E7">
              <w:rPr>
                <w:rFonts w:ascii="Arial Narrow" w:eastAsia="Times New Roman" w:hAnsi="Arial Narrow"/>
                <w:szCs w:val="20"/>
                <w:lang w:eastAsia="de-CH" w:bidi="dz-BT"/>
              </w:rPr>
              <w:t xml:space="preserve"> Fähigkeiten </w:t>
            </w:r>
            <w:r w:rsidR="006F17E7">
              <w:rPr>
                <w:rFonts w:ascii="Arial Narrow" w:eastAsia="Times New Roman" w:hAnsi="Arial Narrow"/>
                <w:szCs w:val="20"/>
                <w:lang w:eastAsia="de-CH" w:bidi="dz-BT"/>
              </w:rPr>
              <w:t xml:space="preserve">gehören in die Liste der Kompetenzen </w:t>
            </w:r>
            <w:r w:rsidR="00125CFA" w:rsidRPr="006F17E7">
              <w:rPr>
                <w:rFonts w:ascii="Arial Narrow" w:eastAsia="Times New Roman" w:hAnsi="Arial Narrow"/>
                <w:szCs w:val="20"/>
                <w:lang w:eastAsia="de-CH" w:bidi="dz-BT"/>
              </w:rPr>
              <w:t xml:space="preserve">– gerade auch diejenigen, die </w:t>
            </w:r>
            <w:r w:rsidR="006F17E7">
              <w:rPr>
                <w:rFonts w:ascii="Arial Narrow" w:eastAsia="Times New Roman" w:hAnsi="Arial Narrow"/>
                <w:szCs w:val="20"/>
                <w:lang w:eastAsia="de-CH" w:bidi="dz-BT"/>
              </w:rPr>
              <w:t xml:space="preserve">man </w:t>
            </w:r>
            <w:r w:rsidR="00125CFA" w:rsidRPr="006F17E7">
              <w:rPr>
                <w:rFonts w:ascii="Arial Narrow" w:eastAsia="Times New Roman" w:hAnsi="Arial Narrow"/>
                <w:szCs w:val="20"/>
                <w:lang w:eastAsia="de-CH" w:bidi="dz-BT"/>
              </w:rPr>
              <w:t>sich durch das Alleinerziehen angeeignet ha</w:t>
            </w:r>
            <w:r w:rsidR="006F17E7">
              <w:rPr>
                <w:rFonts w:ascii="Arial Narrow" w:eastAsia="Times New Roman" w:hAnsi="Arial Narrow"/>
                <w:szCs w:val="20"/>
                <w:lang w:eastAsia="de-CH" w:bidi="dz-BT"/>
              </w:rPr>
              <w:t>t</w:t>
            </w:r>
            <w:r w:rsidR="00125CFA" w:rsidRPr="006F17E7">
              <w:rPr>
                <w:rFonts w:ascii="Arial Narrow" w:eastAsia="Times New Roman" w:hAnsi="Arial Narrow"/>
                <w:szCs w:val="20"/>
                <w:lang w:eastAsia="de-CH" w:bidi="dz-BT"/>
              </w:rPr>
              <w:t>.</w:t>
            </w:r>
          </w:p>
          <w:p w:rsidR="00141F88" w:rsidRPr="00141F88" w:rsidRDefault="00141F88" w:rsidP="00141F88">
            <w:pPr>
              <w:pStyle w:val="Kopfzeile"/>
              <w:rPr>
                <w:rFonts w:ascii="Arial Narrow" w:hAnsi="Arial Narrow"/>
                <w:sz w:val="20"/>
                <w:szCs w:val="20"/>
              </w:rPr>
            </w:pPr>
          </w:p>
          <w:p w:rsidR="00350BFD" w:rsidRPr="00141F88" w:rsidRDefault="00823BB0" w:rsidP="00141F88">
            <w:pPr>
              <w:pStyle w:val="StandardWeb"/>
              <w:spacing w:before="0" w:beforeAutospacing="0" w:after="0" w:afterAutospacing="0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Ressourcen</w:t>
            </w:r>
          </w:p>
          <w:p w:rsidR="001E5E59" w:rsidRPr="00E10E7C" w:rsidRDefault="001E5E59" w:rsidP="001E5E59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de-CH" w:bidi="dz-BT"/>
              </w:rPr>
            </w:pPr>
            <w:r w:rsidRPr="00E10E7C">
              <w:rPr>
                <w:rFonts w:ascii="Arial Narrow" w:eastAsia="Times New Roman" w:hAnsi="Arial Narrow"/>
                <w:sz w:val="20"/>
                <w:szCs w:val="20"/>
                <w:lang w:eastAsia="de-CH" w:bidi="dz-BT"/>
              </w:rPr>
              <w:t>Ohne die nötigen Ressourcen sind die besten Berufsideen zum Scheitern verurteilt. Kritisch zu überprüfen sind für Alleinerziehende in der Regel die Themen Geld, Zeit und Kinderbetreuung</w:t>
            </w:r>
            <w:r w:rsidR="009F504D">
              <w:rPr>
                <w:rFonts w:ascii="Arial Narrow" w:eastAsia="Times New Roman" w:hAnsi="Arial Narrow"/>
                <w:sz w:val="20"/>
                <w:szCs w:val="20"/>
                <w:lang w:eastAsia="de-CH" w:bidi="dz-BT"/>
              </w:rPr>
              <w:t>.</w:t>
            </w:r>
            <w:r w:rsidRPr="00E10E7C">
              <w:rPr>
                <w:rFonts w:ascii="Arial Narrow" w:eastAsia="Times New Roman" w:hAnsi="Arial Narrow"/>
                <w:sz w:val="20"/>
                <w:szCs w:val="20"/>
                <w:lang w:eastAsia="de-CH" w:bidi="dz-BT"/>
              </w:rPr>
              <w:t xml:space="preserve"> Fragen </w:t>
            </w:r>
            <w:r w:rsidR="009F504D">
              <w:rPr>
                <w:rFonts w:ascii="Arial Narrow" w:eastAsia="Times New Roman" w:hAnsi="Arial Narrow"/>
                <w:sz w:val="20"/>
                <w:szCs w:val="20"/>
                <w:lang w:eastAsia="de-CH" w:bidi="dz-BT"/>
              </w:rPr>
              <w:t>dazu sind</w:t>
            </w:r>
            <w:r w:rsidRPr="00E10E7C">
              <w:rPr>
                <w:rFonts w:ascii="Arial Narrow" w:eastAsia="Times New Roman" w:hAnsi="Arial Narrow"/>
                <w:sz w:val="20"/>
                <w:szCs w:val="20"/>
                <w:lang w:eastAsia="de-CH" w:bidi="dz-BT"/>
              </w:rPr>
              <w:t>:</w:t>
            </w:r>
          </w:p>
          <w:p w:rsidR="001E5E59" w:rsidRPr="00E10E7C" w:rsidRDefault="001E5E59" w:rsidP="00196929">
            <w:pPr>
              <w:numPr>
                <w:ilvl w:val="0"/>
                <w:numId w:val="34"/>
              </w:numPr>
              <w:spacing w:after="0" w:line="240" w:lineRule="auto"/>
              <w:ind w:left="198" w:hanging="198"/>
              <w:rPr>
                <w:rFonts w:ascii="Arial Narrow" w:eastAsia="Times New Roman" w:hAnsi="Arial Narrow"/>
                <w:sz w:val="20"/>
                <w:szCs w:val="20"/>
                <w:lang w:eastAsia="de-CH" w:bidi="dz-BT"/>
              </w:rPr>
            </w:pPr>
            <w:r w:rsidRPr="009F504D">
              <w:rPr>
                <w:rFonts w:ascii="Arial Narrow" w:eastAsia="Times New Roman" w:hAnsi="Arial Narrow"/>
                <w:sz w:val="20"/>
                <w:szCs w:val="20"/>
                <w:lang w:eastAsia="de-CH" w:bidi="dz-BT"/>
              </w:rPr>
              <w:t>Zeit</w:t>
            </w:r>
            <w:r w:rsidR="00196929" w:rsidRPr="009F504D">
              <w:rPr>
                <w:rFonts w:ascii="Arial Narrow" w:eastAsia="Times New Roman" w:hAnsi="Arial Narrow"/>
                <w:sz w:val="20"/>
                <w:szCs w:val="20"/>
                <w:lang w:eastAsia="de-CH" w:bidi="dz-BT"/>
              </w:rPr>
              <w:t>:</w:t>
            </w:r>
            <w:r w:rsidR="00196929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de-CH" w:bidi="dz-BT"/>
              </w:rPr>
              <w:t xml:space="preserve"> </w:t>
            </w:r>
            <w:r w:rsidRPr="00E10E7C">
              <w:rPr>
                <w:rFonts w:ascii="Arial Narrow" w:eastAsia="Times New Roman" w:hAnsi="Arial Narrow"/>
                <w:sz w:val="20"/>
                <w:szCs w:val="20"/>
                <w:lang w:eastAsia="de-CH" w:bidi="dz-BT"/>
              </w:rPr>
              <w:t xml:space="preserve">Habe ich genügend Zeit für eine Aus- oder Weiterbildung? Wie kann ich </w:t>
            </w:r>
            <w:r w:rsidR="00173775" w:rsidRPr="00E10E7C">
              <w:rPr>
                <w:rFonts w:ascii="Arial Narrow" w:eastAsia="Times New Roman" w:hAnsi="Arial Narrow"/>
                <w:sz w:val="20"/>
                <w:szCs w:val="20"/>
                <w:lang w:eastAsia="de-CH" w:bidi="dz-BT"/>
              </w:rPr>
              <w:t>mir,</w:t>
            </w:r>
            <w:r w:rsidRPr="00E10E7C">
              <w:rPr>
                <w:rFonts w:ascii="Arial Narrow" w:eastAsia="Times New Roman" w:hAnsi="Arial Narrow"/>
                <w:sz w:val="20"/>
                <w:szCs w:val="20"/>
                <w:lang w:eastAsia="de-CH" w:bidi="dz-BT"/>
              </w:rPr>
              <w:t xml:space="preserve"> wenn nötig</w:t>
            </w:r>
            <w:r w:rsidR="00173775">
              <w:rPr>
                <w:rFonts w:ascii="Arial Narrow" w:eastAsia="Times New Roman" w:hAnsi="Arial Narrow"/>
                <w:sz w:val="20"/>
                <w:szCs w:val="20"/>
                <w:lang w:eastAsia="de-CH" w:bidi="dz-BT"/>
              </w:rPr>
              <w:t>,</w:t>
            </w:r>
            <w:r w:rsidRPr="00E10E7C">
              <w:rPr>
                <w:rFonts w:ascii="Arial Narrow" w:eastAsia="Times New Roman" w:hAnsi="Arial Narrow"/>
                <w:sz w:val="20"/>
                <w:szCs w:val="20"/>
                <w:lang w:eastAsia="de-CH" w:bidi="dz-BT"/>
              </w:rPr>
              <w:t xml:space="preserve"> mehr Zeit verschaffen? Wer kann mich zeitlich entlasten?</w:t>
            </w:r>
          </w:p>
          <w:p w:rsidR="001E5E59" w:rsidRPr="00E10E7C" w:rsidRDefault="001E5E59" w:rsidP="00196929">
            <w:pPr>
              <w:numPr>
                <w:ilvl w:val="0"/>
                <w:numId w:val="34"/>
              </w:numPr>
              <w:spacing w:after="0" w:line="240" w:lineRule="auto"/>
              <w:ind w:left="198" w:hanging="198"/>
              <w:rPr>
                <w:rFonts w:ascii="Arial Narrow" w:eastAsia="Times New Roman" w:hAnsi="Arial Narrow"/>
                <w:sz w:val="20"/>
                <w:szCs w:val="20"/>
                <w:lang w:eastAsia="de-CH" w:bidi="dz-BT"/>
              </w:rPr>
            </w:pPr>
            <w:r w:rsidRPr="009F504D">
              <w:rPr>
                <w:rFonts w:ascii="Arial Narrow" w:eastAsia="Times New Roman" w:hAnsi="Arial Narrow"/>
                <w:sz w:val="20"/>
                <w:szCs w:val="20"/>
                <w:lang w:eastAsia="de-CH" w:bidi="dz-BT"/>
              </w:rPr>
              <w:t>Geld</w:t>
            </w:r>
            <w:r w:rsidR="00E56228" w:rsidRPr="009F504D">
              <w:rPr>
                <w:rFonts w:ascii="Arial Narrow" w:eastAsia="Times New Roman" w:hAnsi="Arial Narrow"/>
                <w:sz w:val="20"/>
                <w:szCs w:val="20"/>
                <w:lang w:eastAsia="de-CH" w:bidi="dz-BT"/>
              </w:rPr>
              <w:t>:</w:t>
            </w:r>
            <w:r w:rsidR="00E56228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de-CH" w:bidi="dz-BT"/>
              </w:rPr>
              <w:t xml:space="preserve"> </w:t>
            </w:r>
            <w:r w:rsidRPr="00E10E7C">
              <w:rPr>
                <w:rFonts w:ascii="Arial Narrow" w:eastAsia="Times New Roman" w:hAnsi="Arial Narrow"/>
                <w:sz w:val="20"/>
                <w:szCs w:val="20"/>
                <w:lang w:eastAsia="de-CH" w:bidi="dz-BT"/>
              </w:rPr>
              <w:t>Welche finanziellen Möglichkeiten habe ich? Was darf meine Aus- und Weiterbildung kosten? Wer kann mich allenfalls finanziell unterstützen? Wo will und kann ich mich einschränken, wo nicht?</w:t>
            </w:r>
          </w:p>
          <w:p w:rsidR="001E5E59" w:rsidRPr="00E10E7C" w:rsidRDefault="001E5E59" w:rsidP="00196929">
            <w:pPr>
              <w:numPr>
                <w:ilvl w:val="0"/>
                <w:numId w:val="34"/>
              </w:numPr>
              <w:spacing w:after="0" w:line="240" w:lineRule="auto"/>
              <w:ind w:left="198" w:hanging="198"/>
              <w:rPr>
                <w:rFonts w:ascii="Arial Narrow" w:eastAsia="Times New Roman" w:hAnsi="Arial Narrow"/>
                <w:sz w:val="20"/>
                <w:szCs w:val="20"/>
                <w:lang w:eastAsia="de-CH" w:bidi="dz-BT"/>
              </w:rPr>
            </w:pPr>
            <w:r w:rsidRPr="009F504D">
              <w:rPr>
                <w:rFonts w:ascii="Arial Narrow" w:eastAsia="Times New Roman" w:hAnsi="Arial Narrow"/>
                <w:sz w:val="20"/>
                <w:szCs w:val="20"/>
                <w:lang w:eastAsia="de-CH" w:bidi="dz-BT"/>
              </w:rPr>
              <w:t>Familie</w:t>
            </w:r>
            <w:r w:rsidR="00E56228" w:rsidRPr="009F504D">
              <w:rPr>
                <w:rFonts w:ascii="Arial Narrow" w:eastAsia="Times New Roman" w:hAnsi="Arial Narrow"/>
                <w:sz w:val="20"/>
                <w:szCs w:val="20"/>
                <w:lang w:eastAsia="de-CH" w:bidi="dz-BT"/>
              </w:rPr>
              <w:t>:</w:t>
            </w:r>
            <w:r w:rsidR="00E56228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de-CH" w:bidi="dz-BT"/>
              </w:rPr>
              <w:t xml:space="preserve"> </w:t>
            </w:r>
            <w:r w:rsidRPr="00E10E7C">
              <w:rPr>
                <w:rFonts w:ascii="Arial Narrow" w:eastAsia="Times New Roman" w:hAnsi="Arial Narrow"/>
                <w:sz w:val="20"/>
                <w:szCs w:val="20"/>
                <w:lang w:eastAsia="de-CH" w:bidi="dz-BT"/>
              </w:rPr>
              <w:t>Wie sieht meine Haushaltorganisation aus? Wie kann ich sie verbessern? Wer kann mich unterstützen? Wie viel Abwesenheit vertragen meine Kinder?</w:t>
            </w:r>
          </w:p>
          <w:p w:rsidR="00173775" w:rsidRDefault="00173775" w:rsidP="009032C0">
            <w:pPr>
              <w:pStyle w:val="StandardWeb"/>
              <w:spacing w:before="0" w:beforeAutospacing="0" w:after="0" w:afterAutospacing="0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9F504D" w:rsidRPr="000262CE" w:rsidRDefault="00543EF5" w:rsidP="009F504D">
            <w:pPr>
              <w:pStyle w:val="StandardWeb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0262C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Weitere Infos unter </w:t>
            </w:r>
            <w:hyperlink r:id="rId8" w:history="1">
              <w:r w:rsidRPr="000262CE">
                <w:rPr>
                  <w:rFonts w:ascii="Arial Narrow" w:hAnsi="Arial Narrow"/>
                  <w:b/>
                  <w:bCs/>
                  <w:sz w:val="20"/>
                  <w:szCs w:val="20"/>
                </w:rPr>
                <w:t>www.svamv-fsfm.ch</w:t>
              </w:r>
            </w:hyperlink>
          </w:p>
        </w:tc>
      </w:tr>
    </w:tbl>
    <w:p w:rsidR="00065EF6" w:rsidRDefault="00065EF6" w:rsidP="009F504D">
      <w:pPr>
        <w:spacing w:after="0" w:line="240" w:lineRule="auto"/>
      </w:pPr>
    </w:p>
    <w:sectPr w:rsidR="00065EF6" w:rsidSect="00FA36CE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0DF0" w:rsidRDefault="00860DF0" w:rsidP="00D52134">
      <w:pPr>
        <w:spacing w:after="0" w:line="240" w:lineRule="auto"/>
      </w:pPr>
      <w:r>
        <w:separator/>
      </w:r>
    </w:p>
  </w:endnote>
  <w:endnote w:type="continuationSeparator" w:id="0">
    <w:p w:rsidR="00860DF0" w:rsidRDefault="00860DF0" w:rsidP="00D52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page" w:horzAnchor="page" w:tblpX="7824" w:tblpYSpec="bottom"/>
      <w:tblW w:w="1887" w:type="pct"/>
      <w:tblLayout w:type="fixed"/>
      <w:tblLook w:val="00A0" w:firstRow="1" w:lastRow="0" w:firstColumn="1" w:lastColumn="0" w:noHBand="0" w:noVBand="0"/>
    </w:tblPr>
    <w:tblGrid>
      <w:gridCol w:w="2740"/>
      <w:gridCol w:w="684"/>
    </w:tblGrid>
    <w:tr w:rsidR="004240B8" w:rsidRPr="00D63D75" w:rsidTr="00D52134">
      <w:trPr>
        <w:trHeight w:val="539"/>
      </w:trPr>
      <w:tc>
        <w:tcPr>
          <w:tcW w:w="4001" w:type="pct"/>
          <w:tcBorders>
            <w:right w:val="triple" w:sz="4" w:space="0" w:color="5B9BD5"/>
          </w:tcBorders>
        </w:tcPr>
        <w:p w:rsidR="004240B8" w:rsidRDefault="004240B8" w:rsidP="00D52134">
          <w:pPr>
            <w:tabs>
              <w:tab w:val="left" w:pos="620"/>
              <w:tab w:val="center" w:pos="4320"/>
            </w:tabs>
            <w:jc w:val="right"/>
            <w:rPr>
              <w:rFonts w:ascii="Calibri Light" w:hAnsi="Calibri Light"/>
              <w:sz w:val="20"/>
              <w:szCs w:val="20"/>
            </w:rPr>
          </w:pPr>
        </w:p>
      </w:tc>
      <w:tc>
        <w:tcPr>
          <w:tcW w:w="999" w:type="pct"/>
          <w:tcBorders>
            <w:left w:val="triple" w:sz="4" w:space="0" w:color="5B9BD5"/>
          </w:tcBorders>
        </w:tcPr>
        <w:p w:rsidR="004240B8" w:rsidRDefault="009402D0" w:rsidP="00D52134">
          <w:pPr>
            <w:tabs>
              <w:tab w:val="left" w:pos="1490"/>
            </w:tabs>
            <w:rPr>
              <w:rFonts w:ascii="Calibri Light" w:hAnsi="Calibri Light"/>
              <w:sz w:val="28"/>
              <w:szCs w:val="28"/>
            </w:rPr>
          </w:pPr>
          <w:r>
            <w:fldChar w:fldCharType="begin"/>
          </w:r>
          <w:r>
            <w:instrText>PAGE    \* MERGEFORMAT</w:instrText>
          </w:r>
          <w:r>
            <w:fldChar w:fldCharType="separate"/>
          </w:r>
          <w:r w:rsidR="00CF793E" w:rsidRPr="00CF793E">
            <w:rPr>
              <w:noProof/>
              <w:lang w:val="de-DE"/>
            </w:rPr>
            <w:t>5</w:t>
          </w:r>
          <w:r>
            <w:rPr>
              <w:noProof/>
              <w:lang w:val="de-DE"/>
            </w:rPr>
            <w:fldChar w:fldCharType="end"/>
          </w:r>
        </w:p>
      </w:tc>
    </w:tr>
  </w:tbl>
  <w:p w:rsidR="004240B8" w:rsidRPr="008254A2" w:rsidRDefault="004240B8" w:rsidP="00D52134">
    <w:pPr>
      <w:pStyle w:val="Fuzeile"/>
      <w:pBdr>
        <w:top w:val="single" w:sz="4" w:space="1" w:color="A5A5A5"/>
      </w:pBdr>
      <w:jc w:val="center"/>
      <w:rPr>
        <w:rFonts w:ascii="Arial" w:hAnsi="Arial" w:cs="Arial"/>
        <w:noProof/>
        <w:color w:val="365F91"/>
        <w:sz w:val="16"/>
      </w:rPr>
    </w:pPr>
  </w:p>
  <w:p w:rsidR="004240B8" w:rsidRPr="008254A2" w:rsidRDefault="004240B8" w:rsidP="00D52134">
    <w:pPr>
      <w:pStyle w:val="Fuzeile"/>
      <w:pBdr>
        <w:top w:val="single" w:sz="4" w:space="1" w:color="A5A5A5"/>
      </w:pBdr>
      <w:jc w:val="center"/>
      <w:rPr>
        <w:rFonts w:ascii="Arial" w:hAnsi="Arial" w:cs="Arial"/>
        <w:noProof/>
        <w:color w:val="365F91"/>
        <w:sz w:val="16"/>
      </w:rPr>
    </w:pPr>
    <w:r w:rsidRPr="008254A2">
      <w:rPr>
        <w:rFonts w:ascii="Arial" w:hAnsi="Arial" w:cs="Arial"/>
        <w:noProof/>
        <w:color w:val="365F91"/>
        <w:sz w:val="16"/>
      </w:rPr>
      <w:t>Marktgasse 36 – 3011 Bern</w:t>
    </w:r>
  </w:p>
  <w:p w:rsidR="004240B8" w:rsidRPr="008254A2" w:rsidRDefault="004240B8" w:rsidP="00D52134">
    <w:pPr>
      <w:pStyle w:val="Fuzeile"/>
      <w:pBdr>
        <w:top w:val="single" w:sz="4" w:space="1" w:color="A5A5A5"/>
      </w:pBdr>
      <w:jc w:val="center"/>
      <w:rPr>
        <w:rFonts w:ascii="Arial" w:hAnsi="Arial" w:cs="Arial"/>
        <w:noProof/>
        <w:color w:val="365F91"/>
        <w:sz w:val="16"/>
      </w:rPr>
    </w:pPr>
    <w:r w:rsidRPr="008254A2">
      <w:rPr>
        <w:rFonts w:ascii="Arial" w:hAnsi="Arial" w:cs="Arial"/>
        <w:noProof/>
        <w:color w:val="365F91"/>
        <w:sz w:val="16"/>
      </w:rPr>
      <w:t xml:space="preserve">Tel. 031 381 90 30 / Fax 031 381 91 31 / e-mail: </w:t>
    </w:r>
    <w:hyperlink r:id="rId1" w:history="1">
      <w:r w:rsidRPr="008254A2">
        <w:rPr>
          <w:rStyle w:val="Hyperlink"/>
          <w:rFonts w:ascii="Arial" w:hAnsi="Arial" w:cs="Arial"/>
          <w:noProof/>
          <w:color w:val="365F91"/>
          <w:sz w:val="16"/>
        </w:rPr>
        <w:t>info@profamilia.ch</w:t>
      </w:r>
    </w:hyperlink>
  </w:p>
  <w:p w:rsidR="004240B8" w:rsidRPr="008254A2" w:rsidRDefault="004240B8" w:rsidP="00D52134">
    <w:pPr>
      <w:pStyle w:val="Fuzeile"/>
      <w:pBdr>
        <w:top w:val="single" w:sz="4" w:space="1" w:color="A5A5A5"/>
      </w:pBdr>
      <w:jc w:val="center"/>
      <w:rPr>
        <w:rFonts w:ascii="Arial" w:hAnsi="Arial" w:cs="Arial"/>
        <w:color w:val="365F91"/>
        <w:sz w:val="16"/>
      </w:rPr>
    </w:pPr>
    <w:r w:rsidRPr="008254A2">
      <w:rPr>
        <w:rFonts w:ascii="Arial" w:hAnsi="Arial" w:cs="Arial"/>
        <w:noProof/>
        <w:color w:val="365F91"/>
        <w:sz w:val="16"/>
      </w:rPr>
      <w:t>www.profamilia.ch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0DF0" w:rsidRDefault="00860DF0" w:rsidP="00D52134">
      <w:pPr>
        <w:spacing w:after="0" w:line="240" w:lineRule="auto"/>
      </w:pPr>
      <w:r>
        <w:separator/>
      </w:r>
    </w:p>
  </w:footnote>
  <w:footnote w:type="continuationSeparator" w:id="0">
    <w:p w:rsidR="00860DF0" w:rsidRDefault="00860DF0" w:rsidP="00D52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BAC" w:rsidRDefault="00D97BAC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-129071</wp:posOffset>
          </wp:positionH>
          <wp:positionV relativeFrom="paragraph">
            <wp:posOffset>-330366</wp:posOffset>
          </wp:positionV>
          <wp:extent cx="1319530" cy="721360"/>
          <wp:effectExtent l="0" t="0" r="0" b="2540"/>
          <wp:wrapTight wrapText="bothSides">
            <wp:wrapPolygon edited="0">
              <wp:start x="0" y="0"/>
              <wp:lineTo x="0" y="21106"/>
              <wp:lineTo x="21205" y="21106"/>
              <wp:lineTo x="21205" y="0"/>
              <wp:lineTo x="0" y="0"/>
            </wp:wrapPolygon>
          </wp:wrapTight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ro Familia-C5_o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9530" cy="72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9372A"/>
    <w:multiLevelType w:val="hybridMultilevel"/>
    <w:tmpl w:val="98B62096"/>
    <w:lvl w:ilvl="0" w:tplc="08070001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 w:val="0"/>
        <w:i w:val="0"/>
        <w:caps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80B74"/>
    <w:multiLevelType w:val="hybridMultilevel"/>
    <w:tmpl w:val="8F009534"/>
    <w:lvl w:ilvl="0" w:tplc="CB9A65A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86FD9"/>
    <w:multiLevelType w:val="multilevel"/>
    <w:tmpl w:val="36A84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1B18E4"/>
    <w:multiLevelType w:val="hybridMultilevel"/>
    <w:tmpl w:val="5C56A93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D03FB3"/>
    <w:multiLevelType w:val="multilevel"/>
    <w:tmpl w:val="D2B2B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106B37"/>
    <w:multiLevelType w:val="hybridMultilevel"/>
    <w:tmpl w:val="B59CD29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106163"/>
    <w:multiLevelType w:val="hybridMultilevel"/>
    <w:tmpl w:val="D2E8C99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3D233A"/>
    <w:multiLevelType w:val="hybridMultilevel"/>
    <w:tmpl w:val="2A30CC0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C830349"/>
    <w:multiLevelType w:val="multilevel"/>
    <w:tmpl w:val="36A849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193F24"/>
    <w:multiLevelType w:val="multilevel"/>
    <w:tmpl w:val="FBFCAF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F5D72FA"/>
    <w:multiLevelType w:val="hybridMultilevel"/>
    <w:tmpl w:val="5490926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0576EB0"/>
    <w:multiLevelType w:val="hybridMultilevel"/>
    <w:tmpl w:val="3544BD4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1B84301"/>
    <w:multiLevelType w:val="hybridMultilevel"/>
    <w:tmpl w:val="5E263DD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1BE228A"/>
    <w:multiLevelType w:val="hybridMultilevel"/>
    <w:tmpl w:val="9D2AF2B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3187866"/>
    <w:multiLevelType w:val="hybridMultilevel"/>
    <w:tmpl w:val="75DAA86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6885918"/>
    <w:multiLevelType w:val="hybridMultilevel"/>
    <w:tmpl w:val="6E58994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D387BF5"/>
    <w:multiLevelType w:val="hybridMultilevel"/>
    <w:tmpl w:val="55C258F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1566629"/>
    <w:multiLevelType w:val="hybridMultilevel"/>
    <w:tmpl w:val="E474B32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41D09EB"/>
    <w:multiLevelType w:val="hybridMultilevel"/>
    <w:tmpl w:val="4B80C1C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5D606D3"/>
    <w:multiLevelType w:val="hybridMultilevel"/>
    <w:tmpl w:val="6C78BCE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7B55BD7"/>
    <w:multiLevelType w:val="hybridMultilevel"/>
    <w:tmpl w:val="33A00B0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0AD7A3A"/>
    <w:multiLevelType w:val="multilevel"/>
    <w:tmpl w:val="9814BF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2306BB7"/>
    <w:multiLevelType w:val="hybridMultilevel"/>
    <w:tmpl w:val="28AA909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42A54C3"/>
    <w:multiLevelType w:val="hybridMultilevel"/>
    <w:tmpl w:val="1BC6E21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65D33A6"/>
    <w:multiLevelType w:val="hybridMultilevel"/>
    <w:tmpl w:val="6ABAB9F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AAC5C2A"/>
    <w:multiLevelType w:val="hybridMultilevel"/>
    <w:tmpl w:val="6C265600"/>
    <w:lvl w:ilvl="0" w:tplc="ABA2FE44">
      <w:start w:val="1"/>
      <w:numFmt w:val="bullet"/>
      <w:pStyle w:val="Listenabsatz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FD4C19"/>
    <w:multiLevelType w:val="multilevel"/>
    <w:tmpl w:val="64A0B2BE"/>
    <w:lvl w:ilvl="0">
      <w:start w:val="1"/>
      <w:numFmt w:val="bullet"/>
      <w:lvlText w:val=""/>
      <w:lvlJc w:val="left"/>
      <w:pPr>
        <w:tabs>
          <w:tab w:val="num" w:pos="522"/>
        </w:tabs>
        <w:ind w:left="52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42"/>
        </w:tabs>
        <w:ind w:left="124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62"/>
        </w:tabs>
        <w:ind w:left="196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82"/>
        </w:tabs>
        <w:ind w:left="268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02"/>
        </w:tabs>
        <w:ind w:left="340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22"/>
        </w:tabs>
        <w:ind w:left="412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42"/>
        </w:tabs>
        <w:ind w:left="484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62"/>
        </w:tabs>
        <w:ind w:left="556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82"/>
        </w:tabs>
        <w:ind w:left="6282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5A3283E"/>
    <w:multiLevelType w:val="hybridMultilevel"/>
    <w:tmpl w:val="35C675B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93E6DFF"/>
    <w:multiLevelType w:val="hybridMultilevel"/>
    <w:tmpl w:val="ADB68A80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96074B"/>
    <w:multiLevelType w:val="hybridMultilevel"/>
    <w:tmpl w:val="2A5A05D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C4F19C0"/>
    <w:multiLevelType w:val="multilevel"/>
    <w:tmpl w:val="0E80C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EC03BC2"/>
    <w:multiLevelType w:val="multilevel"/>
    <w:tmpl w:val="9906F5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ECC773A"/>
    <w:multiLevelType w:val="multilevel"/>
    <w:tmpl w:val="81121F02"/>
    <w:lvl w:ilvl="0">
      <w:start w:val="1"/>
      <w:numFmt w:val="bullet"/>
      <w:lvlText w:val=""/>
      <w:lvlJc w:val="left"/>
      <w:pPr>
        <w:tabs>
          <w:tab w:val="num" w:pos="522"/>
        </w:tabs>
        <w:ind w:left="52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42"/>
        </w:tabs>
        <w:ind w:left="124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62"/>
        </w:tabs>
        <w:ind w:left="196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82"/>
        </w:tabs>
        <w:ind w:left="268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02"/>
        </w:tabs>
        <w:ind w:left="340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22"/>
        </w:tabs>
        <w:ind w:left="412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42"/>
        </w:tabs>
        <w:ind w:left="484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62"/>
        </w:tabs>
        <w:ind w:left="556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82"/>
        </w:tabs>
        <w:ind w:left="6282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38F7500"/>
    <w:multiLevelType w:val="multilevel"/>
    <w:tmpl w:val="C0E223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4616F8D"/>
    <w:multiLevelType w:val="hybridMultilevel"/>
    <w:tmpl w:val="202A557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56450BD"/>
    <w:multiLevelType w:val="hybridMultilevel"/>
    <w:tmpl w:val="3EB2941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8"/>
  </w:num>
  <w:num w:numId="3">
    <w:abstractNumId w:val="1"/>
  </w:num>
  <w:num w:numId="4">
    <w:abstractNumId w:val="21"/>
  </w:num>
  <w:num w:numId="5">
    <w:abstractNumId w:val="31"/>
  </w:num>
  <w:num w:numId="6">
    <w:abstractNumId w:val="16"/>
  </w:num>
  <w:num w:numId="7">
    <w:abstractNumId w:val="18"/>
  </w:num>
  <w:num w:numId="8">
    <w:abstractNumId w:val="11"/>
  </w:num>
  <w:num w:numId="9">
    <w:abstractNumId w:val="35"/>
  </w:num>
  <w:num w:numId="10">
    <w:abstractNumId w:val="27"/>
  </w:num>
  <w:num w:numId="11">
    <w:abstractNumId w:val="33"/>
  </w:num>
  <w:num w:numId="12">
    <w:abstractNumId w:val="15"/>
  </w:num>
  <w:num w:numId="13">
    <w:abstractNumId w:val="17"/>
  </w:num>
  <w:num w:numId="14">
    <w:abstractNumId w:val="3"/>
  </w:num>
  <w:num w:numId="15">
    <w:abstractNumId w:val="22"/>
  </w:num>
  <w:num w:numId="16">
    <w:abstractNumId w:val="6"/>
  </w:num>
  <w:num w:numId="17">
    <w:abstractNumId w:val="9"/>
  </w:num>
  <w:num w:numId="18">
    <w:abstractNumId w:val="7"/>
  </w:num>
  <w:num w:numId="19">
    <w:abstractNumId w:val="19"/>
  </w:num>
  <w:num w:numId="20">
    <w:abstractNumId w:val="24"/>
  </w:num>
  <w:num w:numId="21">
    <w:abstractNumId w:val="23"/>
  </w:num>
  <w:num w:numId="22">
    <w:abstractNumId w:val="14"/>
  </w:num>
  <w:num w:numId="23">
    <w:abstractNumId w:val="10"/>
  </w:num>
  <w:num w:numId="24">
    <w:abstractNumId w:val="0"/>
  </w:num>
  <w:num w:numId="25">
    <w:abstractNumId w:val="13"/>
  </w:num>
  <w:num w:numId="26">
    <w:abstractNumId w:val="12"/>
  </w:num>
  <w:num w:numId="27">
    <w:abstractNumId w:val="20"/>
  </w:num>
  <w:num w:numId="28">
    <w:abstractNumId w:val="5"/>
  </w:num>
  <w:num w:numId="29">
    <w:abstractNumId w:val="2"/>
  </w:num>
  <w:num w:numId="30">
    <w:abstractNumId w:val="34"/>
  </w:num>
  <w:num w:numId="31">
    <w:abstractNumId w:val="30"/>
  </w:num>
  <w:num w:numId="32">
    <w:abstractNumId w:val="4"/>
  </w:num>
  <w:num w:numId="33">
    <w:abstractNumId w:val="26"/>
  </w:num>
  <w:num w:numId="34">
    <w:abstractNumId w:val="32"/>
  </w:num>
  <w:num w:numId="35">
    <w:abstractNumId w:val="29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134"/>
    <w:rsid w:val="00024531"/>
    <w:rsid w:val="000262CE"/>
    <w:rsid w:val="00047648"/>
    <w:rsid w:val="00065EF6"/>
    <w:rsid w:val="00085E7C"/>
    <w:rsid w:val="000A2610"/>
    <w:rsid w:val="000A7B07"/>
    <w:rsid w:val="000B05B5"/>
    <w:rsid w:val="000B2224"/>
    <w:rsid w:val="000B501C"/>
    <w:rsid w:val="000E4E44"/>
    <w:rsid w:val="000E7B05"/>
    <w:rsid w:val="000F1889"/>
    <w:rsid w:val="000F53AA"/>
    <w:rsid w:val="00114BB0"/>
    <w:rsid w:val="00125CFA"/>
    <w:rsid w:val="00131EEF"/>
    <w:rsid w:val="00141F88"/>
    <w:rsid w:val="0014229B"/>
    <w:rsid w:val="00156725"/>
    <w:rsid w:val="00173775"/>
    <w:rsid w:val="00196929"/>
    <w:rsid w:val="001A0F75"/>
    <w:rsid w:val="001B25FB"/>
    <w:rsid w:val="001C572D"/>
    <w:rsid w:val="001E5E59"/>
    <w:rsid w:val="002051C2"/>
    <w:rsid w:val="00212FDA"/>
    <w:rsid w:val="00215C7A"/>
    <w:rsid w:val="0022073E"/>
    <w:rsid w:val="002539DF"/>
    <w:rsid w:val="00276076"/>
    <w:rsid w:val="00292B64"/>
    <w:rsid w:val="00293A24"/>
    <w:rsid w:val="002978E4"/>
    <w:rsid w:val="002A35F9"/>
    <w:rsid w:val="002B4CBA"/>
    <w:rsid w:val="002B7BCA"/>
    <w:rsid w:val="002C56A4"/>
    <w:rsid w:val="002C6F56"/>
    <w:rsid w:val="002D6620"/>
    <w:rsid w:val="00301583"/>
    <w:rsid w:val="00307D6A"/>
    <w:rsid w:val="00317C24"/>
    <w:rsid w:val="00324C58"/>
    <w:rsid w:val="0033757A"/>
    <w:rsid w:val="00350BFD"/>
    <w:rsid w:val="00351E5D"/>
    <w:rsid w:val="0035329D"/>
    <w:rsid w:val="00356649"/>
    <w:rsid w:val="00374288"/>
    <w:rsid w:val="00383E2E"/>
    <w:rsid w:val="003963D5"/>
    <w:rsid w:val="003B6924"/>
    <w:rsid w:val="003C6CE3"/>
    <w:rsid w:val="00415069"/>
    <w:rsid w:val="004240B8"/>
    <w:rsid w:val="00443F2E"/>
    <w:rsid w:val="00492926"/>
    <w:rsid w:val="0049778E"/>
    <w:rsid w:val="004C5F61"/>
    <w:rsid w:val="0050422D"/>
    <w:rsid w:val="0051488A"/>
    <w:rsid w:val="0053137A"/>
    <w:rsid w:val="00541231"/>
    <w:rsid w:val="00543EF5"/>
    <w:rsid w:val="005475F9"/>
    <w:rsid w:val="00553B27"/>
    <w:rsid w:val="00587D25"/>
    <w:rsid w:val="00592D11"/>
    <w:rsid w:val="00593694"/>
    <w:rsid w:val="005C5938"/>
    <w:rsid w:val="005C72FE"/>
    <w:rsid w:val="005E6B89"/>
    <w:rsid w:val="005F39D4"/>
    <w:rsid w:val="005F5DBF"/>
    <w:rsid w:val="005F6E3F"/>
    <w:rsid w:val="00610CCD"/>
    <w:rsid w:val="0062283A"/>
    <w:rsid w:val="00650F03"/>
    <w:rsid w:val="0067515A"/>
    <w:rsid w:val="00677986"/>
    <w:rsid w:val="00697498"/>
    <w:rsid w:val="006B0C92"/>
    <w:rsid w:val="006B3F81"/>
    <w:rsid w:val="006B5A86"/>
    <w:rsid w:val="006F17E7"/>
    <w:rsid w:val="007051CA"/>
    <w:rsid w:val="00726C51"/>
    <w:rsid w:val="007343E2"/>
    <w:rsid w:val="0075765D"/>
    <w:rsid w:val="00763294"/>
    <w:rsid w:val="00797700"/>
    <w:rsid w:val="007B4D54"/>
    <w:rsid w:val="007E7487"/>
    <w:rsid w:val="007F5921"/>
    <w:rsid w:val="007F70A6"/>
    <w:rsid w:val="00810C53"/>
    <w:rsid w:val="00813749"/>
    <w:rsid w:val="0082306A"/>
    <w:rsid w:val="00823A38"/>
    <w:rsid w:val="00823BB0"/>
    <w:rsid w:val="008254A2"/>
    <w:rsid w:val="008340F2"/>
    <w:rsid w:val="0084267B"/>
    <w:rsid w:val="008426D1"/>
    <w:rsid w:val="00860DF0"/>
    <w:rsid w:val="008642C8"/>
    <w:rsid w:val="008B2901"/>
    <w:rsid w:val="008B2CD2"/>
    <w:rsid w:val="008B6EA6"/>
    <w:rsid w:val="008C56A7"/>
    <w:rsid w:val="008F5018"/>
    <w:rsid w:val="008F6E79"/>
    <w:rsid w:val="009032C0"/>
    <w:rsid w:val="00922119"/>
    <w:rsid w:val="0092355D"/>
    <w:rsid w:val="00933222"/>
    <w:rsid w:val="009337BC"/>
    <w:rsid w:val="009402D0"/>
    <w:rsid w:val="00953F5E"/>
    <w:rsid w:val="009A771A"/>
    <w:rsid w:val="009C59B4"/>
    <w:rsid w:val="009F504D"/>
    <w:rsid w:val="00A00310"/>
    <w:rsid w:val="00A45863"/>
    <w:rsid w:val="00A525BD"/>
    <w:rsid w:val="00A7399E"/>
    <w:rsid w:val="00A9794E"/>
    <w:rsid w:val="00AB206C"/>
    <w:rsid w:val="00B13D56"/>
    <w:rsid w:val="00B1637A"/>
    <w:rsid w:val="00B16E87"/>
    <w:rsid w:val="00B22A1E"/>
    <w:rsid w:val="00B33E50"/>
    <w:rsid w:val="00B50BA8"/>
    <w:rsid w:val="00B621ED"/>
    <w:rsid w:val="00B63428"/>
    <w:rsid w:val="00B94DD0"/>
    <w:rsid w:val="00B96B1D"/>
    <w:rsid w:val="00BD08EB"/>
    <w:rsid w:val="00BE2150"/>
    <w:rsid w:val="00BF031F"/>
    <w:rsid w:val="00C16875"/>
    <w:rsid w:val="00C22681"/>
    <w:rsid w:val="00C33431"/>
    <w:rsid w:val="00C378CA"/>
    <w:rsid w:val="00C45DC7"/>
    <w:rsid w:val="00C513F3"/>
    <w:rsid w:val="00C53EA5"/>
    <w:rsid w:val="00C554C9"/>
    <w:rsid w:val="00C66B8B"/>
    <w:rsid w:val="00CE0137"/>
    <w:rsid w:val="00CF793E"/>
    <w:rsid w:val="00D15513"/>
    <w:rsid w:val="00D242E8"/>
    <w:rsid w:val="00D25DD0"/>
    <w:rsid w:val="00D453C5"/>
    <w:rsid w:val="00D52134"/>
    <w:rsid w:val="00D63D75"/>
    <w:rsid w:val="00D707EA"/>
    <w:rsid w:val="00D73F1C"/>
    <w:rsid w:val="00D83D44"/>
    <w:rsid w:val="00D97BAC"/>
    <w:rsid w:val="00DA74BA"/>
    <w:rsid w:val="00DC18E6"/>
    <w:rsid w:val="00DD4B44"/>
    <w:rsid w:val="00DE10DC"/>
    <w:rsid w:val="00DF08D5"/>
    <w:rsid w:val="00E00740"/>
    <w:rsid w:val="00E32188"/>
    <w:rsid w:val="00E50E5B"/>
    <w:rsid w:val="00E51311"/>
    <w:rsid w:val="00E56228"/>
    <w:rsid w:val="00E60EC1"/>
    <w:rsid w:val="00E671E4"/>
    <w:rsid w:val="00E94F0A"/>
    <w:rsid w:val="00EA3A77"/>
    <w:rsid w:val="00EA75B4"/>
    <w:rsid w:val="00EB0101"/>
    <w:rsid w:val="00ED56A9"/>
    <w:rsid w:val="00F00E61"/>
    <w:rsid w:val="00F11873"/>
    <w:rsid w:val="00F16CF5"/>
    <w:rsid w:val="00F32609"/>
    <w:rsid w:val="00F376D6"/>
    <w:rsid w:val="00F458B6"/>
    <w:rsid w:val="00F45EF5"/>
    <w:rsid w:val="00F51E06"/>
    <w:rsid w:val="00F54356"/>
    <w:rsid w:val="00F6231E"/>
    <w:rsid w:val="00F7386C"/>
    <w:rsid w:val="00F830E6"/>
    <w:rsid w:val="00F91BE5"/>
    <w:rsid w:val="00FA36CE"/>
    <w:rsid w:val="00FA5D4E"/>
    <w:rsid w:val="00FB704B"/>
    <w:rsid w:val="00FC0C7F"/>
    <w:rsid w:val="00FF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dz-B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3C0E2FE3"/>
  <w15:docId w15:val="{91B4FCA1-C970-4D38-91C8-FC3ECBDFC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D52134"/>
    <w:pPr>
      <w:spacing w:after="200" w:line="276" w:lineRule="auto"/>
    </w:pPr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Formatvorlage1">
    <w:name w:val="Formatvorlage1"/>
    <w:uiPriority w:val="99"/>
    <w:rsid w:val="00D52134"/>
    <w:rPr>
      <w:rFonts w:ascii="Arial" w:hAnsi="Arial"/>
      <w:sz w:val="20"/>
      <w:szCs w:val="20"/>
    </w:rPr>
    <w:tblPr>
      <w:tblInd w:w="0" w:type="dxa"/>
      <w:tblBorders>
        <w:top w:val="single" w:sz="12" w:space="0" w:color="00B0F0"/>
        <w:bottom w:val="single" w:sz="12" w:space="0" w:color="00B0F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aliases w:val="Aufzählung"/>
    <w:basedOn w:val="Standard"/>
    <w:next w:val="Standard"/>
    <w:link w:val="ListenabsatzZchn"/>
    <w:uiPriority w:val="99"/>
    <w:qFormat/>
    <w:rsid w:val="00D52134"/>
    <w:pPr>
      <w:numPr>
        <w:numId w:val="1"/>
      </w:numPr>
      <w:contextualSpacing/>
      <w:jc w:val="both"/>
    </w:pPr>
    <w:rPr>
      <w:rFonts w:ascii="Arial" w:hAnsi="Arial"/>
      <w:sz w:val="20"/>
    </w:rPr>
  </w:style>
  <w:style w:type="character" w:styleId="Buchtitel">
    <w:name w:val="Book Title"/>
    <w:basedOn w:val="Absatz-Standardschriftart"/>
    <w:uiPriority w:val="99"/>
    <w:qFormat/>
    <w:rsid w:val="00D52134"/>
    <w:rPr>
      <w:rFonts w:cs="Times New Roman"/>
      <w:b/>
      <w:bCs/>
      <w:smallCaps/>
      <w:spacing w:val="5"/>
    </w:rPr>
  </w:style>
  <w:style w:type="paragraph" w:styleId="KeinLeerraum">
    <w:name w:val="No Spacing"/>
    <w:uiPriority w:val="99"/>
    <w:qFormat/>
    <w:rsid w:val="00D52134"/>
    <w:pPr>
      <w:shd w:val="clear" w:color="auto" w:fill="B22011"/>
    </w:pPr>
    <w:rPr>
      <w:rFonts w:ascii="Arial" w:hAnsi="Arial"/>
      <w:color w:val="FFFFFF"/>
      <w:lang w:eastAsia="en-US"/>
    </w:rPr>
  </w:style>
  <w:style w:type="paragraph" w:styleId="Beschriftung">
    <w:name w:val="caption"/>
    <w:aliases w:val="Titel 123"/>
    <w:basedOn w:val="Standard"/>
    <w:next w:val="Standard"/>
    <w:uiPriority w:val="99"/>
    <w:qFormat/>
    <w:rsid w:val="00D52134"/>
    <w:pPr>
      <w:shd w:val="clear" w:color="auto" w:fill="3E80C4"/>
      <w:spacing w:line="240" w:lineRule="auto"/>
    </w:pPr>
    <w:rPr>
      <w:rFonts w:ascii="Arial" w:hAnsi="Arial"/>
      <w:b/>
      <w:bCs/>
      <w:color w:val="FFFFFF"/>
      <w:sz w:val="32"/>
      <w:szCs w:val="18"/>
    </w:rPr>
  </w:style>
  <w:style w:type="character" w:customStyle="1" w:styleId="ListenabsatzZchn">
    <w:name w:val="Listenabsatz Zchn"/>
    <w:aliases w:val="Aufzählung Zchn"/>
    <w:basedOn w:val="Absatz-Standardschriftart"/>
    <w:link w:val="Listenabsatz"/>
    <w:uiPriority w:val="99"/>
    <w:locked/>
    <w:rsid w:val="00D52134"/>
    <w:rPr>
      <w:rFonts w:ascii="Arial" w:hAnsi="Arial" w:cs="Times New Roman"/>
      <w:sz w:val="20"/>
    </w:rPr>
  </w:style>
  <w:style w:type="character" w:styleId="SchwacheHervorhebung">
    <w:name w:val="Subtle Emphasis"/>
    <w:basedOn w:val="Absatz-Standardschriftart"/>
    <w:uiPriority w:val="99"/>
    <w:qFormat/>
    <w:rsid w:val="00D52134"/>
    <w:rPr>
      <w:rFonts w:cs="Times New Roman"/>
      <w:i/>
      <w:iCs/>
      <w:color w:val="808080"/>
    </w:rPr>
  </w:style>
  <w:style w:type="paragraph" w:styleId="Kopfzeile">
    <w:name w:val="header"/>
    <w:basedOn w:val="Standard"/>
    <w:link w:val="KopfzeileZchn"/>
    <w:rsid w:val="00D52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D52134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D52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D52134"/>
    <w:rPr>
      <w:rFonts w:cs="Times New Roman"/>
    </w:rPr>
  </w:style>
  <w:style w:type="character" w:styleId="Hyperlink">
    <w:name w:val="Hyperlink"/>
    <w:basedOn w:val="Absatz-Standardschriftart"/>
    <w:uiPriority w:val="99"/>
    <w:rsid w:val="00D52134"/>
    <w:rPr>
      <w:rFonts w:cs="Times New Roman"/>
      <w:color w:val="0563C1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C66B8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165A"/>
    <w:rPr>
      <w:rFonts w:ascii="Times New Roman" w:hAnsi="Times New Roman"/>
      <w:sz w:val="0"/>
      <w:szCs w:val="0"/>
      <w:lang w:eastAsia="en-US"/>
    </w:rPr>
  </w:style>
  <w:style w:type="paragraph" w:styleId="StandardWeb">
    <w:name w:val="Normal (Web)"/>
    <w:basedOn w:val="Standard"/>
    <w:uiPriority w:val="99"/>
    <w:unhideWhenUsed/>
    <w:rsid w:val="000B05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amv-fsfm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profamilia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D1276-3745-4C3C-90F5-59BDF6193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824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Nathanael Meier</dc:creator>
  <cp:keywords/>
  <dc:description/>
  <cp:lastModifiedBy>Hausheer</cp:lastModifiedBy>
  <cp:revision>124</cp:revision>
  <cp:lastPrinted>2019-09-10T13:15:00Z</cp:lastPrinted>
  <dcterms:created xsi:type="dcterms:W3CDTF">2017-10-31T12:46:00Z</dcterms:created>
  <dcterms:modified xsi:type="dcterms:W3CDTF">2019-10-08T09:42:00Z</dcterms:modified>
</cp:coreProperties>
</file>